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AF" w:rsidRDefault="008A29AF" w:rsidP="008A29AF">
      <w:pPr>
        <w:spacing w:afterLines="50" w:after="180" w:line="400" w:lineRule="exact"/>
        <w:rPr>
          <w:rFonts w:ascii="Times New Roman" w:eastAsia="標楷體" w:hAnsi="Times New Roman"/>
          <w:b/>
          <w:sz w:val="32"/>
          <w:szCs w:val="32"/>
        </w:rPr>
      </w:pPr>
      <w:r w:rsidRPr="008079E2">
        <w:rPr>
          <w:rFonts w:ascii="Times New Roman" w:eastAsia="標楷體" w:hAnsi="Times New Roman" w:hint="eastAsia"/>
          <w:b/>
          <w:sz w:val="32"/>
          <w:szCs w:val="32"/>
        </w:rPr>
        <w:t>附表</w:t>
      </w:r>
      <w:r w:rsidRPr="008079E2">
        <w:rPr>
          <w:rFonts w:ascii="Times New Roman" w:eastAsia="標楷體" w:hAnsi="Times New Roman" w:hint="eastAsia"/>
          <w:b/>
          <w:sz w:val="32"/>
          <w:szCs w:val="32"/>
        </w:rPr>
        <w:t>2</w:t>
      </w:r>
    </w:p>
    <w:p w:rsidR="008A29AF" w:rsidRDefault="008A29AF" w:rsidP="008A29AF">
      <w:pPr>
        <w:spacing w:afterLines="50" w:after="180" w:line="4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教學觀察（公開授課）－觀察</w:t>
      </w:r>
      <w:r w:rsidRPr="00FC6BEE">
        <w:rPr>
          <w:rFonts w:ascii="Times New Roman" w:eastAsia="標楷體" w:hAnsi="Times New Roman"/>
          <w:b/>
          <w:sz w:val="36"/>
          <w:szCs w:val="36"/>
        </w:rPr>
        <w:t>紀錄表</w:t>
      </w:r>
      <w:r>
        <w:rPr>
          <w:rFonts w:ascii="Times New Roman" w:eastAsia="標楷體" w:hAnsi="Times New Roman" w:hint="eastAsia"/>
          <w:b/>
          <w:sz w:val="36"/>
          <w:szCs w:val="36"/>
        </w:rPr>
        <w:t xml:space="preserve"> (I)</w:t>
      </w:r>
    </w:p>
    <w:p w:rsidR="008A29AF" w:rsidRDefault="008A29AF" w:rsidP="008A29AF">
      <w:pPr>
        <w:spacing w:afterLines="50" w:after="180" w:line="4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82"/>
        <w:gridCol w:w="2229"/>
        <w:gridCol w:w="3197"/>
        <w:gridCol w:w="579"/>
        <w:gridCol w:w="580"/>
        <w:gridCol w:w="579"/>
        <w:gridCol w:w="580"/>
        <w:gridCol w:w="580"/>
      </w:tblGrid>
      <w:tr w:rsidR="008A29AF" w:rsidRPr="00D06BB6" w:rsidTr="0054757E">
        <w:tc>
          <w:tcPr>
            <w:tcW w:w="2467" w:type="dxa"/>
            <w:gridSpan w:val="2"/>
          </w:tcPr>
          <w:p w:rsidR="008A29AF" w:rsidRPr="00D06BB6" w:rsidRDefault="008A29AF" w:rsidP="0054757E">
            <w:pPr>
              <w:spacing w:afterLines="50" w:after="180" w:line="4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8452" w:type="dxa"/>
            <w:gridSpan w:val="7"/>
            <w:vAlign w:val="center"/>
          </w:tcPr>
          <w:p w:rsidR="008A29AF" w:rsidRPr="00D06BB6" w:rsidRDefault="008A29AF" w:rsidP="0054757E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授課教師：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__________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任教年級：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__________</w:t>
            </w:r>
          </w:p>
          <w:p w:rsidR="008A29AF" w:rsidRPr="00D06BB6" w:rsidRDefault="008A29AF" w:rsidP="0054757E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任教領域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科目</w:t>
            </w:r>
            <w:r w:rsidRPr="00D06BB6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D06BB6">
              <w:rPr>
                <w:rFonts w:ascii="Times New Roman" w:eastAsia="標楷體" w:hAnsi="Times New Roman" w:hint="eastAsia"/>
                <w:sz w:val="28"/>
                <w:szCs w:val="28"/>
              </w:rPr>
              <w:t>版本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D06BB6">
              <w:rPr>
                <w:rFonts w:ascii="Times New Roman" w:eastAsia="標楷體" w:hAnsi="Times New Roman"/>
                <w:bCs/>
                <w:sz w:val="28"/>
                <w:szCs w:val="28"/>
                <w:u w:val="single"/>
              </w:rPr>
              <w:t xml:space="preserve">　　　　　</w:t>
            </w:r>
          </w:p>
          <w:p w:rsidR="008A29AF" w:rsidRPr="00D06BB6" w:rsidRDefault="008A29AF" w:rsidP="0054757E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06BB6">
              <w:rPr>
                <w:rFonts w:ascii="Times New Roman" w:eastAsia="標楷體" w:hAnsi="Times New Roman" w:hint="eastAsia"/>
                <w:sz w:val="28"/>
                <w:szCs w:val="28"/>
              </w:rPr>
              <w:t>觀課教師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_______________</w:t>
            </w:r>
            <w:r w:rsidRPr="00D06BB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</w:p>
          <w:p w:rsidR="008A29AF" w:rsidRPr="00D06BB6" w:rsidRDefault="008A29AF" w:rsidP="0054757E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教學單元：</w:t>
            </w:r>
            <w:r w:rsidRPr="00D06BB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觀察日期：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____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_____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____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  <w:tr w:rsidR="008A29AF" w:rsidRPr="00D06BB6" w:rsidTr="0054757E">
        <w:tc>
          <w:tcPr>
            <w:tcW w:w="456" w:type="dxa"/>
            <w:vMerge w:val="restart"/>
            <w:vAlign w:val="center"/>
          </w:tcPr>
          <w:p w:rsidR="008A29AF" w:rsidRPr="00D06BB6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  <w:r w:rsidRPr="00D06BB6">
              <w:rPr>
                <w:rFonts w:ascii="Times New Roman" w:eastAsia="標楷體" w:hAnsi="Times New Roman"/>
              </w:rPr>
              <w:t>層面</w:t>
            </w:r>
          </w:p>
        </w:tc>
        <w:tc>
          <w:tcPr>
            <w:tcW w:w="4279" w:type="dxa"/>
            <w:gridSpan w:val="2"/>
            <w:vMerge w:val="restart"/>
            <w:vAlign w:val="center"/>
          </w:tcPr>
          <w:p w:rsidR="008A29AF" w:rsidRPr="00D06BB6" w:rsidRDefault="008A29AF" w:rsidP="0054757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06BB6">
              <w:rPr>
                <w:rFonts w:ascii="Times New Roman" w:eastAsia="標楷體" w:hAnsi="Times New Roman"/>
              </w:rPr>
              <w:t>指標與檢核重點</w:t>
            </w:r>
          </w:p>
        </w:tc>
        <w:tc>
          <w:tcPr>
            <w:tcW w:w="3261" w:type="dxa"/>
            <w:vMerge w:val="restart"/>
            <w:vAlign w:val="center"/>
          </w:tcPr>
          <w:p w:rsidR="008A29AF" w:rsidRPr="000F7F93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0F7F93">
              <w:rPr>
                <w:rFonts w:ascii="Times New Roman" w:eastAsia="標楷體" w:hAnsi="Times New Roman" w:hint="eastAsia"/>
              </w:rPr>
              <w:t>文字紀錄</w:t>
            </w:r>
          </w:p>
        </w:tc>
        <w:tc>
          <w:tcPr>
            <w:tcW w:w="2923" w:type="dxa"/>
            <w:gridSpan w:val="5"/>
            <w:vAlign w:val="center"/>
          </w:tcPr>
          <w:p w:rsidR="008A29AF" w:rsidRPr="00D06BB6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  <w:r w:rsidRPr="00D06BB6">
              <w:rPr>
                <w:rFonts w:ascii="Times New Roman" w:eastAsia="標楷體" w:hAnsi="Times New Roman"/>
              </w:rPr>
              <w:t>請勾選</w:t>
            </w:r>
          </w:p>
          <w:p w:rsidR="008A29AF" w:rsidRPr="00D06BB6" w:rsidRDefault="008A29AF" w:rsidP="0054757E">
            <w:pPr>
              <w:spacing w:afterLines="50" w:after="180" w:line="4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D06BB6">
              <w:rPr>
                <w:rFonts w:ascii="Times New Roman" w:eastAsia="標楷體" w:hAnsi="Times New Roman" w:hint="eastAsia"/>
                <w:sz w:val="20"/>
              </w:rPr>
              <w:t>(</w:t>
            </w:r>
            <w:r w:rsidRPr="00D06BB6">
              <w:rPr>
                <w:rFonts w:ascii="Times New Roman" w:eastAsia="標楷體" w:hAnsi="Times New Roman" w:hint="eastAsia"/>
                <w:sz w:val="20"/>
              </w:rPr>
              <w:t>數字愈高，代表愈值得推薦</w:t>
            </w:r>
            <w:r w:rsidRPr="00D06BB6">
              <w:rPr>
                <w:rFonts w:ascii="Times New Roman" w:eastAsia="標楷體" w:hAnsi="Times New Roman" w:hint="eastAsia"/>
                <w:sz w:val="20"/>
              </w:rPr>
              <w:t>)</w:t>
            </w:r>
          </w:p>
        </w:tc>
      </w:tr>
      <w:tr w:rsidR="008A29AF" w:rsidRPr="00D06BB6" w:rsidTr="0054757E"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8A29AF" w:rsidRPr="00D06BB6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vMerge/>
            <w:tcBorders>
              <w:bottom w:val="single" w:sz="4" w:space="0" w:color="auto"/>
            </w:tcBorders>
          </w:tcPr>
          <w:p w:rsidR="008A29AF" w:rsidRPr="00D06BB6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D06BB6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D06BB6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D06BB6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D06BB6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D06BB6">
              <w:rPr>
                <w:rFonts w:ascii="Times New Roman" w:eastAsia="標楷體" w:hAnsi="Times New Roman" w:hint="eastAsia"/>
              </w:rPr>
              <w:t>1</w:t>
            </w:r>
          </w:p>
        </w:tc>
      </w:tr>
      <w:tr w:rsidR="008A29AF" w:rsidRPr="00487F34" w:rsidTr="00487F34">
        <w:tc>
          <w:tcPr>
            <w:tcW w:w="456" w:type="dxa"/>
            <w:vMerge w:val="restart"/>
            <w:shd w:val="clear" w:color="auto" w:fill="auto"/>
            <w:vAlign w:val="center"/>
          </w:tcPr>
          <w:p w:rsidR="008A29AF" w:rsidRPr="00487F34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  <w:r w:rsidRPr="00487F34">
              <w:rPr>
                <w:rFonts w:ascii="Times New Roman" w:eastAsia="標楷體" w:hAnsi="Times New Roman" w:hint="eastAsia"/>
              </w:rPr>
              <w:t>A</w:t>
            </w:r>
            <w:r w:rsidRPr="00487F34">
              <w:rPr>
                <w:rFonts w:ascii="Times New Roman" w:eastAsia="標楷體" w:hAnsi="Times New Roman" w:hint="eastAsia"/>
              </w:rPr>
              <w:t>課程設計與教學</w:t>
            </w:r>
          </w:p>
        </w:tc>
        <w:tc>
          <w:tcPr>
            <w:tcW w:w="4279" w:type="dxa"/>
            <w:gridSpan w:val="2"/>
            <w:shd w:val="clear" w:color="auto" w:fill="auto"/>
            <w:vAlign w:val="center"/>
          </w:tcPr>
          <w:p w:rsidR="008A29AF" w:rsidRPr="00487F34" w:rsidRDefault="008A29AF" w:rsidP="0054757E">
            <w:pPr>
              <w:snapToGrid w:val="0"/>
              <w:spacing w:line="276" w:lineRule="auto"/>
              <w:ind w:left="425" w:hangingChars="177" w:hanging="425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487F34">
              <w:rPr>
                <w:rFonts w:ascii="Times New Roman" w:eastAsia="標楷體" w:hAnsi="Times New Roman"/>
                <w:bCs/>
                <w:szCs w:val="24"/>
              </w:rPr>
              <w:t>A-2</w:t>
            </w:r>
            <w:r w:rsidRPr="00487F34">
              <w:rPr>
                <w:rFonts w:ascii="Times New Roman" w:eastAsia="標楷體" w:hAnsi="Times New Roman"/>
                <w:bCs/>
                <w:szCs w:val="24"/>
              </w:rPr>
              <w:t>掌握教材內容，實施教學活動，促進學生學習。</w:t>
            </w:r>
          </w:p>
        </w:tc>
        <w:tc>
          <w:tcPr>
            <w:tcW w:w="3261" w:type="dxa"/>
            <w:shd w:val="clear" w:color="auto" w:fill="auto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A29AF" w:rsidRPr="00487F34" w:rsidTr="00487F34">
        <w:tc>
          <w:tcPr>
            <w:tcW w:w="456" w:type="dxa"/>
            <w:vMerge/>
            <w:shd w:val="clear" w:color="auto" w:fill="auto"/>
          </w:tcPr>
          <w:p w:rsidR="008A29AF" w:rsidRPr="00487F34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shd w:val="clear" w:color="auto" w:fill="auto"/>
            <w:vAlign w:val="center"/>
          </w:tcPr>
          <w:p w:rsidR="008A29AF" w:rsidRPr="00487F34" w:rsidRDefault="008A29AF" w:rsidP="0054757E">
            <w:pPr>
              <w:snapToGrid w:val="0"/>
              <w:spacing w:line="276" w:lineRule="auto"/>
              <w:ind w:leftChars="1" w:left="710" w:hangingChars="295" w:hanging="708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487F34">
              <w:rPr>
                <w:rFonts w:ascii="Times New Roman" w:eastAsia="標楷體" w:hAnsi="Times New Roman"/>
                <w:bCs/>
                <w:szCs w:val="24"/>
              </w:rPr>
              <w:t>A-2-1</w:t>
            </w:r>
            <w:r w:rsidRPr="00487F34">
              <w:rPr>
                <w:rFonts w:ascii="Times New Roman" w:eastAsia="標楷體" w:hAnsi="Times New Roman"/>
                <w:bCs/>
                <w:szCs w:val="24"/>
              </w:rPr>
              <w:t>有效連結學生的新舊知能或生活經驗，引發與維持學生學習動機。</w:t>
            </w:r>
          </w:p>
        </w:tc>
        <w:tc>
          <w:tcPr>
            <w:tcW w:w="3261" w:type="dxa"/>
            <w:shd w:val="clear" w:color="auto" w:fill="auto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A29AF" w:rsidRPr="00487F34" w:rsidTr="00487F34">
        <w:tc>
          <w:tcPr>
            <w:tcW w:w="456" w:type="dxa"/>
            <w:vMerge/>
            <w:shd w:val="clear" w:color="auto" w:fill="auto"/>
          </w:tcPr>
          <w:p w:rsidR="008A29AF" w:rsidRPr="00487F34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  <w:bookmarkStart w:id="0" w:name="_GoBack" w:colFirst="4" w:colLast="4"/>
          </w:p>
        </w:tc>
        <w:tc>
          <w:tcPr>
            <w:tcW w:w="4279" w:type="dxa"/>
            <w:gridSpan w:val="2"/>
            <w:shd w:val="clear" w:color="auto" w:fill="auto"/>
            <w:vAlign w:val="center"/>
          </w:tcPr>
          <w:p w:rsidR="008A29AF" w:rsidRPr="00487F34" w:rsidRDefault="008A29AF" w:rsidP="0054757E">
            <w:pPr>
              <w:snapToGrid w:val="0"/>
              <w:spacing w:line="276" w:lineRule="auto"/>
              <w:ind w:leftChars="1" w:left="710" w:hangingChars="295" w:hanging="708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487F34">
              <w:rPr>
                <w:rFonts w:ascii="Times New Roman" w:eastAsia="標楷體" w:hAnsi="Times New Roman"/>
                <w:bCs/>
                <w:szCs w:val="24"/>
              </w:rPr>
              <w:t xml:space="preserve">A-2-2 </w:t>
            </w:r>
            <w:r w:rsidRPr="00487F34">
              <w:rPr>
                <w:rFonts w:ascii="Times New Roman" w:eastAsia="標楷體" w:hAnsi="Times New Roman"/>
                <w:bCs/>
                <w:szCs w:val="24"/>
              </w:rPr>
              <w:t>清晰呈現教材內容，協助學生習得重要概念、原則或技能。</w:t>
            </w:r>
          </w:p>
        </w:tc>
        <w:tc>
          <w:tcPr>
            <w:tcW w:w="3261" w:type="dxa"/>
            <w:shd w:val="clear" w:color="auto" w:fill="auto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bookmarkEnd w:id="0"/>
      <w:tr w:rsidR="008A29AF" w:rsidRPr="00487F34" w:rsidTr="00487F34">
        <w:tc>
          <w:tcPr>
            <w:tcW w:w="456" w:type="dxa"/>
            <w:vMerge/>
            <w:shd w:val="clear" w:color="auto" w:fill="auto"/>
          </w:tcPr>
          <w:p w:rsidR="008A29AF" w:rsidRPr="00487F34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shd w:val="clear" w:color="auto" w:fill="auto"/>
            <w:vAlign w:val="center"/>
          </w:tcPr>
          <w:p w:rsidR="008A29AF" w:rsidRPr="00487F34" w:rsidRDefault="008A29AF" w:rsidP="0054757E">
            <w:pPr>
              <w:snapToGrid w:val="0"/>
              <w:spacing w:line="276" w:lineRule="auto"/>
              <w:ind w:leftChars="1" w:left="710" w:hangingChars="295" w:hanging="708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487F34">
              <w:rPr>
                <w:rFonts w:ascii="Times New Roman" w:eastAsia="標楷體" w:hAnsi="Times New Roman"/>
                <w:bCs/>
                <w:szCs w:val="24"/>
              </w:rPr>
              <w:t xml:space="preserve">A-2-3 </w:t>
            </w:r>
            <w:r w:rsidRPr="00487F34">
              <w:rPr>
                <w:rFonts w:ascii="Times New Roman" w:eastAsia="標楷體" w:hAnsi="Times New Roman"/>
                <w:bCs/>
                <w:szCs w:val="24"/>
              </w:rPr>
              <w:t>提供適當的練習或活動，以理解或熟練學習內容。</w:t>
            </w:r>
          </w:p>
        </w:tc>
        <w:tc>
          <w:tcPr>
            <w:tcW w:w="3261" w:type="dxa"/>
            <w:shd w:val="clear" w:color="auto" w:fill="auto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A29AF" w:rsidRPr="00487F34" w:rsidTr="00487F34">
        <w:tc>
          <w:tcPr>
            <w:tcW w:w="456" w:type="dxa"/>
            <w:vMerge/>
            <w:shd w:val="clear" w:color="auto" w:fill="auto"/>
          </w:tcPr>
          <w:p w:rsidR="008A29AF" w:rsidRPr="00487F34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shd w:val="clear" w:color="auto" w:fill="auto"/>
            <w:vAlign w:val="center"/>
          </w:tcPr>
          <w:p w:rsidR="008A29AF" w:rsidRPr="00487F34" w:rsidRDefault="008A29AF" w:rsidP="0054757E">
            <w:pPr>
              <w:snapToGrid w:val="0"/>
              <w:spacing w:line="276" w:lineRule="auto"/>
              <w:ind w:leftChars="1" w:left="710" w:hangingChars="295" w:hanging="708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487F34">
              <w:rPr>
                <w:rFonts w:ascii="Times New Roman" w:eastAsia="標楷體" w:hAnsi="Times New Roman"/>
                <w:bCs/>
                <w:szCs w:val="24"/>
              </w:rPr>
              <w:t xml:space="preserve">A-2-4 </w:t>
            </w:r>
            <w:r w:rsidRPr="00487F34">
              <w:rPr>
                <w:rFonts w:ascii="Times New Roman" w:eastAsia="標楷體" w:hAnsi="Times New Roman"/>
                <w:bCs/>
                <w:szCs w:val="24"/>
              </w:rPr>
              <w:t>完成每個學習活動後，適時歸納或總結學習重點。</w:t>
            </w:r>
          </w:p>
        </w:tc>
        <w:tc>
          <w:tcPr>
            <w:tcW w:w="3261" w:type="dxa"/>
            <w:shd w:val="clear" w:color="auto" w:fill="auto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A29AF" w:rsidRPr="00487F34" w:rsidTr="00487F34">
        <w:tc>
          <w:tcPr>
            <w:tcW w:w="456" w:type="dxa"/>
            <w:vMerge/>
            <w:shd w:val="clear" w:color="auto" w:fill="auto"/>
          </w:tcPr>
          <w:p w:rsidR="008A29AF" w:rsidRPr="00487F34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shd w:val="clear" w:color="auto" w:fill="auto"/>
            <w:vAlign w:val="center"/>
          </w:tcPr>
          <w:p w:rsidR="008A29AF" w:rsidRPr="00487F34" w:rsidRDefault="008A29AF" w:rsidP="0054757E">
            <w:pPr>
              <w:snapToGrid w:val="0"/>
              <w:spacing w:line="276" w:lineRule="auto"/>
              <w:ind w:left="425" w:hangingChars="177" w:hanging="425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487F34">
              <w:rPr>
                <w:rFonts w:ascii="Times New Roman" w:eastAsia="標楷體" w:hAnsi="Times New Roman"/>
                <w:bCs/>
                <w:szCs w:val="24"/>
              </w:rPr>
              <w:t>A-3</w:t>
            </w:r>
            <w:r w:rsidRPr="00487F34">
              <w:rPr>
                <w:rFonts w:ascii="Times New Roman" w:eastAsia="標楷體" w:hAnsi="Times New Roman"/>
                <w:bCs/>
                <w:szCs w:val="24"/>
              </w:rPr>
              <w:t>運用適切教學策略與溝通技巧，幫助學生學習。</w:t>
            </w:r>
          </w:p>
        </w:tc>
        <w:tc>
          <w:tcPr>
            <w:tcW w:w="3261" w:type="dxa"/>
            <w:shd w:val="clear" w:color="auto" w:fill="auto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A29AF" w:rsidRPr="00487F34" w:rsidTr="00487F34">
        <w:tc>
          <w:tcPr>
            <w:tcW w:w="456" w:type="dxa"/>
            <w:vMerge/>
            <w:shd w:val="clear" w:color="auto" w:fill="auto"/>
          </w:tcPr>
          <w:p w:rsidR="008A29AF" w:rsidRPr="00487F34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shd w:val="clear" w:color="auto" w:fill="auto"/>
            <w:vAlign w:val="center"/>
          </w:tcPr>
          <w:p w:rsidR="008A29AF" w:rsidRPr="00487F34" w:rsidRDefault="008A29AF" w:rsidP="0054757E">
            <w:pPr>
              <w:snapToGrid w:val="0"/>
              <w:spacing w:line="276" w:lineRule="auto"/>
              <w:ind w:leftChars="1" w:left="710" w:hangingChars="295" w:hanging="708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487F34">
              <w:rPr>
                <w:rFonts w:ascii="Times New Roman" w:eastAsia="標楷體" w:hAnsi="Times New Roman"/>
                <w:bCs/>
                <w:szCs w:val="24"/>
              </w:rPr>
              <w:t xml:space="preserve">A-3-1 </w:t>
            </w:r>
            <w:r w:rsidRPr="00487F34">
              <w:rPr>
                <w:rFonts w:ascii="Times New Roman" w:eastAsia="標楷體" w:hAnsi="Times New Roman"/>
                <w:bCs/>
                <w:szCs w:val="24"/>
              </w:rPr>
              <w:t>運用適切的教學方法，引導學生思考、討論或實作。</w:t>
            </w:r>
          </w:p>
        </w:tc>
        <w:tc>
          <w:tcPr>
            <w:tcW w:w="3261" w:type="dxa"/>
            <w:shd w:val="clear" w:color="auto" w:fill="auto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A29AF" w:rsidRPr="00487F34" w:rsidTr="00487F34">
        <w:tc>
          <w:tcPr>
            <w:tcW w:w="456" w:type="dxa"/>
            <w:vMerge/>
            <w:shd w:val="clear" w:color="auto" w:fill="auto"/>
          </w:tcPr>
          <w:p w:rsidR="008A29AF" w:rsidRPr="00487F34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shd w:val="clear" w:color="auto" w:fill="auto"/>
            <w:vAlign w:val="center"/>
          </w:tcPr>
          <w:p w:rsidR="008A29AF" w:rsidRPr="00487F34" w:rsidRDefault="008A29AF" w:rsidP="0054757E">
            <w:pPr>
              <w:snapToGrid w:val="0"/>
              <w:spacing w:line="276" w:lineRule="auto"/>
              <w:ind w:leftChars="1" w:left="710" w:hangingChars="295" w:hanging="708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487F34">
              <w:rPr>
                <w:rFonts w:ascii="Times New Roman" w:eastAsia="標楷體" w:hAnsi="Times New Roman"/>
                <w:bCs/>
                <w:szCs w:val="24"/>
              </w:rPr>
              <w:t xml:space="preserve">A-3-2 </w:t>
            </w:r>
            <w:r w:rsidRPr="00487F34">
              <w:rPr>
                <w:rFonts w:ascii="Times New Roman" w:eastAsia="標楷體" w:hAnsi="Times New Roman"/>
                <w:bCs/>
                <w:szCs w:val="24"/>
              </w:rPr>
              <w:t>教學活動中融入學習策略的指導。</w:t>
            </w:r>
          </w:p>
        </w:tc>
        <w:tc>
          <w:tcPr>
            <w:tcW w:w="3261" w:type="dxa"/>
            <w:shd w:val="clear" w:color="auto" w:fill="auto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A29AF" w:rsidRPr="00487F34" w:rsidTr="00487F34">
        <w:tc>
          <w:tcPr>
            <w:tcW w:w="456" w:type="dxa"/>
            <w:vMerge/>
            <w:shd w:val="clear" w:color="auto" w:fill="auto"/>
          </w:tcPr>
          <w:p w:rsidR="008A29AF" w:rsidRPr="00487F34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shd w:val="clear" w:color="auto" w:fill="auto"/>
            <w:vAlign w:val="center"/>
          </w:tcPr>
          <w:p w:rsidR="008A29AF" w:rsidRPr="00487F34" w:rsidRDefault="008A29AF" w:rsidP="0054757E">
            <w:pPr>
              <w:snapToGrid w:val="0"/>
              <w:spacing w:line="276" w:lineRule="auto"/>
              <w:ind w:leftChars="1" w:left="710" w:hangingChars="295" w:hanging="708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487F34">
              <w:rPr>
                <w:rFonts w:ascii="Times New Roman" w:eastAsia="標楷體" w:hAnsi="Times New Roman"/>
                <w:bCs/>
                <w:szCs w:val="24"/>
              </w:rPr>
              <w:t xml:space="preserve">A-3-3 </w:t>
            </w:r>
            <w:r w:rsidRPr="00487F34">
              <w:rPr>
                <w:rFonts w:ascii="Times New Roman" w:eastAsia="標楷體" w:hAnsi="Times New Roman"/>
                <w:bCs/>
                <w:szCs w:val="24"/>
              </w:rPr>
              <w:t>運用口語、非口語、教室走動等溝通技巧，幫助學生學習。</w:t>
            </w:r>
          </w:p>
        </w:tc>
        <w:tc>
          <w:tcPr>
            <w:tcW w:w="3261" w:type="dxa"/>
            <w:shd w:val="clear" w:color="auto" w:fill="auto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A29AF" w:rsidRPr="00487F34" w:rsidTr="00487F34">
        <w:tc>
          <w:tcPr>
            <w:tcW w:w="456" w:type="dxa"/>
            <w:vMerge/>
            <w:shd w:val="clear" w:color="auto" w:fill="auto"/>
          </w:tcPr>
          <w:p w:rsidR="008A29AF" w:rsidRPr="00487F34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shd w:val="clear" w:color="auto" w:fill="auto"/>
            <w:vAlign w:val="center"/>
          </w:tcPr>
          <w:p w:rsidR="008A29AF" w:rsidRPr="00487F34" w:rsidRDefault="008A29AF" w:rsidP="0054757E">
            <w:pPr>
              <w:snapToGrid w:val="0"/>
              <w:spacing w:line="276" w:lineRule="auto"/>
              <w:ind w:left="425" w:hangingChars="177" w:hanging="425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487F34">
              <w:rPr>
                <w:rFonts w:ascii="Times New Roman" w:eastAsia="標楷體" w:hAnsi="Times New Roman"/>
                <w:bCs/>
                <w:szCs w:val="24"/>
              </w:rPr>
              <w:t>A-4</w:t>
            </w:r>
            <w:r w:rsidRPr="00487F34">
              <w:rPr>
                <w:rFonts w:ascii="Times New Roman" w:eastAsia="標楷體" w:hAnsi="Times New Roman"/>
                <w:bCs/>
                <w:szCs w:val="24"/>
              </w:rPr>
              <w:t>運用多元評量方式評估學生能力，提供學習回饋並調整教學。</w:t>
            </w:r>
          </w:p>
        </w:tc>
        <w:tc>
          <w:tcPr>
            <w:tcW w:w="3261" w:type="dxa"/>
            <w:shd w:val="clear" w:color="auto" w:fill="auto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A29AF" w:rsidRPr="00487F34" w:rsidTr="00487F34">
        <w:tc>
          <w:tcPr>
            <w:tcW w:w="456" w:type="dxa"/>
            <w:vMerge/>
            <w:shd w:val="clear" w:color="auto" w:fill="auto"/>
          </w:tcPr>
          <w:p w:rsidR="008A29AF" w:rsidRPr="00487F34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shd w:val="clear" w:color="auto" w:fill="auto"/>
            <w:vAlign w:val="center"/>
          </w:tcPr>
          <w:p w:rsidR="008A29AF" w:rsidRPr="00487F34" w:rsidRDefault="008A29AF" w:rsidP="0054757E">
            <w:pPr>
              <w:snapToGrid w:val="0"/>
              <w:spacing w:line="276" w:lineRule="auto"/>
              <w:ind w:leftChars="1" w:left="710" w:hangingChars="295" w:hanging="708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487F34">
              <w:rPr>
                <w:rFonts w:ascii="Times New Roman" w:eastAsia="標楷體" w:hAnsi="Times New Roman"/>
                <w:bCs/>
                <w:szCs w:val="24"/>
              </w:rPr>
              <w:t>A-4-1</w:t>
            </w:r>
            <w:r w:rsidRPr="00487F34">
              <w:rPr>
                <w:rFonts w:ascii="Times New Roman" w:eastAsia="標楷體" w:hAnsi="Times New Roman"/>
                <w:bCs/>
                <w:szCs w:val="24"/>
              </w:rPr>
              <w:t>運用多元評量方式，評估學生學習成效。</w:t>
            </w:r>
          </w:p>
        </w:tc>
        <w:tc>
          <w:tcPr>
            <w:tcW w:w="3261" w:type="dxa"/>
            <w:shd w:val="clear" w:color="auto" w:fill="auto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A29AF" w:rsidRPr="00487F34" w:rsidTr="00487F34">
        <w:tc>
          <w:tcPr>
            <w:tcW w:w="456" w:type="dxa"/>
            <w:vMerge/>
            <w:shd w:val="clear" w:color="auto" w:fill="auto"/>
          </w:tcPr>
          <w:p w:rsidR="008A29AF" w:rsidRPr="00487F34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shd w:val="clear" w:color="auto" w:fill="auto"/>
            <w:vAlign w:val="center"/>
          </w:tcPr>
          <w:p w:rsidR="008A29AF" w:rsidRPr="00487F34" w:rsidRDefault="008A29AF" w:rsidP="0054757E">
            <w:pPr>
              <w:snapToGrid w:val="0"/>
              <w:spacing w:line="276" w:lineRule="auto"/>
              <w:ind w:leftChars="1" w:left="710" w:hangingChars="295" w:hanging="708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487F34">
              <w:rPr>
                <w:rFonts w:ascii="Times New Roman" w:eastAsia="標楷體" w:hAnsi="Times New Roman"/>
                <w:bCs/>
                <w:szCs w:val="24"/>
              </w:rPr>
              <w:t xml:space="preserve">A-4-2 </w:t>
            </w:r>
            <w:r w:rsidRPr="00487F34">
              <w:rPr>
                <w:rFonts w:ascii="Times New Roman" w:eastAsia="標楷體" w:hAnsi="Times New Roman"/>
                <w:bCs/>
                <w:szCs w:val="24"/>
              </w:rPr>
              <w:t>分析評量結果，適時提供學生適切的學習回饋。</w:t>
            </w:r>
          </w:p>
        </w:tc>
        <w:tc>
          <w:tcPr>
            <w:tcW w:w="3261" w:type="dxa"/>
            <w:shd w:val="clear" w:color="auto" w:fill="auto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A29AF" w:rsidRPr="00487F34" w:rsidTr="00487F34">
        <w:tc>
          <w:tcPr>
            <w:tcW w:w="456" w:type="dxa"/>
            <w:vMerge/>
            <w:shd w:val="clear" w:color="auto" w:fill="auto"/>
          </w:tcPr>
          <w:p w:rsidR="008A29AF" w:rsidRPr="00487F34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shd w:val="clear" w:color="auto" w:fill="auto"/>
            <w:vAlign w:val="center"/>
          </w:tcPr>
          <w:p w:rsidR="008A29AF" w:rsidRPr="00487F34" w:rsidRDefault="008A29AF" w:rsidP="0054757E">
            <w:pPr>
              <w:snapToGrid w:val="0"/>
              <w:spacing w:line="276" w:lineRule="auto"/>
              <w:ind w:leftChars="1" w:left="710" w:hangingChars="295" w:hanging="708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487F34">
              <w:rPr>
                <w:rFonts w:ascii="Times New Roman" w:eastAsia="標楷體" w:hAnsi="Times New Roman"/>
                <w:bCs/>
                <w:szCs w:val="24"/>
              </w:rPr>
              <w:t>A-4-3</w:t>
            </w:r>
            <w:r w:rsidRPr="00487F34">
              <w:rPr>
                <w:rFonts w:ascii="Times New Roman" w:eastAsia="標楷體" w:hAnsi="Times New Roman"/>
                <w:bCs/>
                <w:szCs w:val="24"/>
              </w:rPr>
              <w:t>根據評量結果，調整教學。</w:t>
            </w:r>
          </w:p>
        </w:tc>
        <w:tc>
          <w:tcPr>
            <w:tcW w:w="3261" w:type="dxa"/>
            <w:shd w:val="clear" w:color="auto" w:fill="auto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8A29AF" w:rsidRPr="00487F34" w:rsidRDefault="008A29AF" w:rsidP="008A29AF">
      <w:pPr>
        <w:spacing w:line="360" w:lineRule="auto"/>
        <w:rPr>
          <w:rFonts w:ascii="標楷體" w:eastAsia="標楷體" w:hAnsi="標楷體"/>
          <w:b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215"/>
        <w:gridCol w:w="3197"/>
        <w:gridCol w:w="578"/>
        <w:gridCol w:w="579"/>
        <w:gridCol w:w="578"/>
        <w:gridCol w:w="579"/>
        <w:gridCol w:w="579"/>
      </w:tblGrid>
      <w:tr w:rsidR="008A29AF" w:rsidRPr="00487F34" w:rsidTr="0054757E">
        <w:tc>
          <w:tcPr>
            <w:tcW w:w="456" w:type="dxa"/>
            <w:vMerge w:val="restart"/>
            <w:vAlign w:val="center"/>
          </w:tcPr>
          <w:p w:rsidR="008A29AF" w:rsidRPr="00487F34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  <w:r w:rsidRPr="00487F34">
              <w:rPr>
                <w:rFonts w:ascii="Times New Roman" w:eastAsia="標楷體" w:hAnsi="Times New Roman"/>
              </w:rPr>
              <w:t>層面</w:t>
            </w:r>
          </w:p>
        </w:tc>
        <w:tc>
          <w:tcPr>
            <w:tcW w:w="4279" w:type="dxa"/>
            <w:vMerge w:val="restart"/>
            <w:vAlign w:val="center"/>
          </w:tcPr>
          <w:p w:rsidR="008A29AF" w:rsidRPr="00487F34" w:rsidRDefault="008A29AF" w:rsidP="0054757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487F34">
              <w:rPr>
                <w:rFonts w:ascii="Times New Roman" w:eastAsia="標楷體" w:hAnsi="Times New Roman"/>
              </w:rPr>
              <w:t>指標與檢核重點</w:t>
            </w:r>
          </w:p>
        </w:tc>
        <w:tc>
          <w:tcPr>
            <w:tcW w:w="3261" w:type="dxa"/>
            <w:vMerge w:val="restart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487F34">
              <w:rPr>
                <w:rFonts w:ascii="Times New Roman" w:eastAsia="標楷體" w:hAnsi="Times New Roman" w:hint="eastAsia"/>
              </w:rPr>
              <w:t>文字紀錄</w:t>
            </w:r>
          </w:p>
        </w:tc>
        <w:tc>
          <w:tcPr>
            <w:tcW w:w="2923" w:type="dxa"/>
            <w:gridSpan w:val="5"/>
            <w:vAlign w:val="center"/>
          </w:tcPr>
          <w:p w:rsidR="008A29AF" w:rsidRPr="00487F34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  <w:r w:rsidRPr="00487F34">
              <w:rPr>
                <w:rFonts w:ascii="Times New Roman" w:eastAsia="標楷體" w:hAnsi="Times New Roman"/>
              </w:rPr>
              <w:t>請勾選</w:t>
            </w:r>
          </w:p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487F34">
              <w:rPr>
                <w:rFonts w:ascii="Times New Roman" w:eastAsia="標楷體" w:hAnsi="Times New Roman" w:hint="eastAsia"/>
                <w:sz w:val="20"/>
              </w:rPr>
              <w:t>(</w:t>
            </w:r>
            <w:r w:rsidRPr="00487F34">
              <w:rPr>
                <w:rFonts w:ascii="Times New Roman" w:eastAsia="標楷體" w:hAnsi="Times New Roman" w:hint="eastAsia"/>
                <w:sz w:val="20"/>
              </w:rPr>
              <w:t>數字愈高，代表愈值得推薦</w:t>
            </w:r>
            <w:r w:rsidRPr="00487F34">
              <w:rPr>
                <w:rFonts w:ascii="Times New Roman" w:eastAsia="標楷體" w:hAnsi="Times New Roman" w:hint="eastAsia"/>
                <w:sz w:val="20"/>
              </w:rPr>
              <w:t>)</w:t>
            </w:r>
          </w:p>
        </w:tc>
      </w:tr>
      <w:tr w:rsidR="008A29AF" w:rsidRPr="00487F34" w:rsidTr="0054757E"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8A29AF" w:rsidRPr="00487F34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vMerge/>
            <w:tcBorders>
              <w:bottom w:val="single" w:sz="4" w:space="0" w:color="auto"/>
            </w:tcBorders>
          </w:tcPr>
          <w:p w:rsidR="008A29AF" w:rsidRPr="00487F34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487F34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487F34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487F34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487F34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487F34">
              <w:rPr>
                <w:rFonts w:ascii="Times New Roman" w:eastAsia="標楷體" w:hAnsi="Times New Roman" w:hint="eastAsia"/>
              </w:rPr>
              <w:t>1</w:t>
            </w:r>
          </w:p>
        </w:tc>
      </w:tr>
      <w:tr w:rsidR="008A29AF" w:rsidRPr="00487F34" w:rsidTr="00487F34">
        <w:tc>
          <w:tcPr>
            <w:tcW w:w="456" w:type="dxa"/>
            <w:vMerge w:val="restart"/>
            <w:shd w:val="clear" w:color="auto" w:fill="auto"/>
            <w:vAlign w:val="center"/>
          </w:tcPr>
          <w:p w:rsidR="008A29AF" w:rsidRPr="00487F34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  <w:r w:rsidRPr="00487F34">
              <w:rPr>
                <w:rFonts w:ascii="Times New Roman" w:eastAsia="標楷體" w:hAnsi="Times New Roman" w:hint="eastAsia"/>
              </w:rPr>
              <w:t>B</w:t>
            </w:r>
            <w:r w:rsidRPr="00487F34">
              <w:rPr>
                <w:rFonts w:ascii="Times New Roman" w:eastAsia="標楷體" w:hAnsi="Times New Roman" w:hint="eastAsia"/>
              </w:rPr>
              <w:t>班級經營與輔導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8A29AF" w:rsidRPr="00487F34" w:rsidRDefault="008A29AF" w:rsidP="0054757E">
            <w:pPr>
              <w:snapToGrid w:val="0"/>
              <w:spacing w:line="276" w:lineRule="auto"/>
              <w:ind w:left="425" w:hangingChars="177" w:hanging="425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487F34">
              <w:rPr>
                <w:rFonts w:ascii="Times New Roman" w:eastAsia="標楷體" w:hAnsi="Times New Roman"/>
                <w:bCs/>
                <w:szCs w:val="24"/>
              </w:rPr>
              <w:t>B-1</w:t>
            </w:r>
            <w:r w:rsidRPr="00487F34">
              <w:rPr>
                <w:rFonts w:ascii="Times New Roman" w:eastAsia="標楷體" w:hAnsi="Times New Roman"/>
                <w:bCs/>
                <w:szCs w:val="24"/>
              </w:rPr>
              <w:t>建立課堂規範，並適切回應學生的行為表現。</w:t>
            </w:r>
          </w:p>
        </w:tc>
        <w:tc>
          <w:tcPr>
            <w:tcW w:w="3261" w:type="dxa"/>
            <w:shd w:val="clear" w:color="auto" w:fill="auto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A29AF" w:rsidRPr="00487F34" w:rsidTr="00487F34">
        <w:tc>
          <w:tcPr>
            <w:tcW w:w="456" w:type="dxa"/>
            <w:vMerge/>
            <w:shd w:val="clear" w:color="auto" w:fill="auto"/>
          </w:tcPr>
          <w:p w:rsidR="008A29AF" w:rsidRPr="00487F34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:rsidR="008A29AF" w:rsidRPr="00487F34" w:rsidRDefault="008A29AF" w:rsidP="0054757E">
            <w:pPr>
              <w:snapToGrid w:val="0"/>
              <w:spacing w:line="276" w:lineRule="auto"/>
              <w:ind w:leftChars="1" w:left="710" w:hangingChars="295" w:hanging="708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487F34">
              <w:rPr>
                <w:rFonts w:ascii="Times New Roman" w:eastAsia="標楷體" w:hAnsi="Times New Roman"/>
                <w:bCs/>
                <w:szCs w:val="24"/>
              </w:rPr>
              <w:t xml:space="preserve">B-1-1 </w:t>
            </w:r>
            <w:r w:rsidRPr="00487F34">
              <w:rPr>
                <w:rFonts w:ascii="Times New Roman" w:eastAsia="標楷體" w:hAnsi="Times New Roman"/>
                <w:bCs/>
                <w:szCs w:val="24"/>
              </w:rPr>
              <w:t>建立有助於學生學習的課堂規範。</w:t>
            </w:r>
          </w:p>
        </w:tc>
        <w:tc>
          <w:tcPr>
            <w:tcW w:w="3261" w:type="dxa"/>
            <w:shd w:val="clear" w:color="auto" w:fill="auto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A29AF" w:rsidRPr="00487F34" w:rsidTr="00487F34">
        <w:tc>
          <w:tcPr>
            <w:tcW w:w="456" w:type="dxa"/>
            <w:vMerge/>
            <w:shd w:val="clear" w:color="auto" w:fill="auto"/>
          </w:tcPr>
          <w:p w:rsidR="008A29AF" w:rsidRPr="00487F34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:rsidR="008A29AF" w:rsidRPr="00487F34" w:rsidRDefault="008A29AF" w:rsidP="0054757E">
            <w:pPr>
              <w:snapToGrid w:val="0"/>
              <w:spacing w:line="276" w:lineRule="auto"/>
              <w:ind w:leftChars="1" w:left="710" w:hangingChars="295" w:hanging="708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487F34">
              <w:rPr>
                <w:rFonts w:ascii="Times New Roman" w:eastAsia="標楷體" w:hAnsi="Times New Roman"/>
                <w:bCs/>
                <w:szCs w:val="24"/>
              </w:rPr>
              <w:t xml:space="preserve">B-1-2 </w:t>
            </w:r>
            <w:r w:rsidRPr="00487F34">
              <w:rPr>
                <w:rFonts w:ascii="Times New Roman" w:eastAsia="標楷體" w:hAnsi="Times New Roman"/>
                <w:bCs/>
                <w:szCs w:val="24"/>
              </w:rPr>
              <w:t>適切引導或回應學生的行為表現。</w:t>
            </w:r>
          </w:p>
        </w:tc>
        <w:tc>
          <w:tcPr>
            <w:tcW w:w="3261" w:type="dxa"/>
            <w:shd w:val="clear" w:color="auto" w:fill="auto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A29AF" w:rsidRPr="00487F34" w:rsidTr="00487F34">
        <w:tc>
          <w:tcPr>
            <w:tcW w:w="456" w:type="dxa"/>
            <w:vMerge/>
            <w:shd w:val="clear" w:color="auto" w:fill="auto"/>
          </w:tcPr>
          <w:p w:rsidR="008A29AF" w:rsidRPr="00487F34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:rsidR="008A29AF" w:rsidRPr="00487F34" w:rsidRDefault="008A29AF" w:rsidP="0054757E">
            <w:pPr>
              <w:snapToGrid w:val="0"/>
              <w:spacing w:line="276" w:lineRule="auto"/>
              <w:ind w:leftChars="1" w:left="710" w:hangingChars="295" w:hanging="708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487F34">
              <w:rPr>
                <w:rFonts w:ascii="Times New Roman" w:eastAsia="標楷體" w:hAnsi="Times New Roman"/>
                <w:bCs/>
                <w:szCs w:val="24"/>
              </w:rPr>
              <w:t>B-2</w:t>
            </w:r>
            <w:r w:rsidRPr="00487F34">
              <w:rPr>
                <w:rFonts w:ascii="Times New Roman" w:eastAsia="標楷體" w:hAnsi="Times New Roman"/>
                <w:bCs/>
                <w:szCs w:val="24"/>
              </w:rPr>
              <w:t>安排學習情境，促進師生互動。</w:t>
            </w:r>
          </w:p>
        </w:tc>
        <w:tc>
          <w:tcPr>
            <w:tcW w:w="3261" w:type="dxa"/>
            <w:shd w:val="clear" w:color="auto" w:fill="auto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A29AF" w:rsidRPr="00487F34" w:rsidTr="00487F34">
        <w:tc>
          <w:tcPr>
            <w:tcW w:w="456" w:type="dxa"/>
            <w:vMerge/>
            <w:shd w:val="clear" w:color="auto" w:fill="auto"/>
          </w:tcPr>
          <w:p w:rsidR="008A29AF" w:rsidRPr="00487F34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:rsidR="008A29AF" w:rsidRPr="00487F34" w:rsidRDefault="008A29AF" w:rsidP="0054757E">
            <w:pPr>
              <w:snapToGrid w:val="0"/>
              <w:spacing w:line="276" w:lineRule="auto"/>
              <w:ind w:leftChars="1" w:left="710" w:hangingChars="295" w:hanging="708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487F34">
              <w:rPr>
                <w:rFonts w:ascii="Times New Roman" w:eastAsia="標楷體" w:hAnsi="Times New Roman"/>
                <w:bCs/>
                <w:szCs w:val="24"/>
              </w:rPr>
              <w:t xml:space="preserve">B-2-1 </w:t>
            </w:r>
            <w:r w:rsidRPr="00487F34">
              <w:rPr>
                <w:rFonts w:ascii="Times New Roman" w:eastAsia="標楷體" w:hAnsi="Times New Roman"/>
                <w:bCs/>
                <w:szCs w:val="24"/>
              </w:rPr>
              <w:t>安排適切的教學環境與設施，促進師生互動與學生學習。</w:t>
            </w:r>
          </w:p>
        </w:tc>
        <w:tc>
          <w:tcPr>
            <w:tcW w:w="3261" w:type="dxa"/>
            <w:shd w:val="clear" w:color="auto" w:fill="auto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487F34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A29AF" w:rsidRPr="00D06BB6" w:rsidTr="00487F34">
        <w:tc>
          <w:tcPr>
            <w:tcW w:w="456" w:type="dxa"/>
            <w:vMerge/>
            <w:shd w:val="clear" w:color="auto" w:fill="auto"/>
          </w:tcPr>
          <w:p w:rsidR="008A29AF" w:rsidRPr="00487F34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:rsidR="008A29AF" w:rsidRPr="00D06BB6" w:rsidRDefault="008A29AF" w:rsidP="0054757E">
            <w:pPr>
              <w:snapToGrid w:val="0"/>
              <w:spacing w:line="276" w:lineRule="auto"/>
              <w:ind w:leftChars="1" w:left="710" w:hangingChars="295" w:hanging="708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487F34">
              <w:rPr>
                <w:rFonts w:ascii="Times New Roman" w:eastAsia="標楷體" w:hAnsi="Times New Roman"/>
                <w:bCs/>
                <w:szCs w:val="24"/>
              </w:rPr>
              <w:t xml:space="preserve">B-2-2 </w:t>
            </w:r>
            <w:r w:rsidRPr="00487F34">
              <w:rPr>
                <w:rFonts w:ascii="Times New Roman" w:eastAsia="標楷體" w:hAnsi="Times New Roman"/>
                <w:bCs/>
                <w:szCs w:val="24"/>
              </w:rPr>
              <w:t>營造溫暖的學習氣氛，促進師生之間的合作關係。</w:t>
            </w:r>
          </w:p>
        </w:tc>
        <w:tc>
          <w:tcPr>
            <w:tcW w:w="3261" w:type="dxa"/>
            <w:shd w:val="clear" w:color="auto" w:fill="auto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8A29AF" w:rsidRPr="00817B2B" w:rsidRDefault="008A29AF" w:rsidP="008A29AF">
      <w:pPr>
        <w:spacing w:line="360" w:lineRule="auto"/>
        <w:rPr>
          <w:rFonts w:ascii="標楷體" w:eastAsia="標楷體" w:hAnsi="標楷體"/>
          <w:b/>
          <w:szCs w:val="32"/>
        </w:rPr>
      </w:pPr>
    </w:p>
    <w:p w:rsidR="008A29AF" w:rsidRDefault="008A29AF" w:rsidP="008A29AF">
      <w:pPr>
        <w:spacing w:line="360" w:lineRule="auto"/>
        <w:ind w:left="960" w:hanging="960"/>
        <w:rPr>
          <w:rFonts w:ascii="華康魏碑體" w:eastAsia="華康魏碑體" w:hAnsi="標楷體"/>
          <w:b/>
          <w:szCs w:val="32"/>
        </w:rPr>
      </w:pPr>
      <w:r w:rsidRPr="006F4C33">
        <w:rPr>
          <w:rFonts w:ascii="標楷體" w:eastAsia="標楷體" w:hAnsi="標楷體" w:hint="eastAsia"/>
          <w:b/>
          <w:szCs w:val="32"/>
        </w:rPr>
        <w:t>備註</w:t>
      </w:r>
      <w:r w:rsidRPr="006F4C33">
        <w:rPr>
          <w:rFonts w:ascii="華康魏碑體" w:eastAsia="華康魏碑體" w:hAnsi="標楷體" w:hint="eastAsia"/>
          <w:b/>
          <w:szCs w:val="32"/>
        </w:rPr>
        <w:t>：</w:t>
      </w:r>
    </w:p>
    <w:p w:rsidR="008A29AF" w:rsidRPr="00073DDD" w:rsidRDefault="008A29AF" w:rsidP="008A29AF">
      <w:pPr>
        <w:pStyle w:val="a3"/>
        <w:numPr>
          <w:ilvl w:val="0"/>
          <w:numId w:val="1"/>
        </w:numPr>
        <w:spacing w:line="360" w:lineRule="auto"/>
        <w:rPr>
          <w:rFonts w:ascii="華康魏碑體" w:eastAsia="華康魏碑體" w:hAnsi="標楷體"/>
          <w:b/>
          <w:szCs w:val="32"/>
        </w:rPr>
      </w:pPr>
      <w:r w:rsidRPr="00073DDD">
        <w:rPr>
          <w:rFonts w:ascii="標楷體" w:eastAsia="標楷體" w:hAnsi="標楷體" w:hint="eastAsia"/>
          <w:b/>
          <w:szCs w:val="32"/>
        </w:rPr>
        <w:t>A</w:t>
      </w:r>
      <w:r w:rsidRPr="00073DDD">
        <w:rPr>
          <w:rFonts w:ascii="標楷體" w:eastAsia="標楷體" w:hAnsi="標楷體"/>
          <w:b/>
          <w:szCs w:val="32"/>
        </w:rPr>
        <w:t>-1</w:t>
      </w:r>
      <w:r w:rsidRPr="00073DDD">
        <w:rPr>
          <w:rFonts w:ascii="標楷體" w:eastAsia="標楷體" w:hAnsi="標楷體" w:hint="eastAsia"/>
          <w:b/>
          <w:szCs w:val="32"/>
        </w:rPr>
        <w:t>檢核重點資料來源為教學檔案，故無呈現於教學觀察表上</w:t>
      </w:r>
      <w:r w:rsidRPr="00073DDD">
        <w:rPr>
          <w:rFonts w:ascii="華康魏碑體" w:eastAsia="華康魏碑體" w:hAnsi="標楷體" w:hint="eastAsia"/>
          <w:b/>
          <w:szCs w:val="32"/>
        </w:rPr>
        <w:t>。</w:t>
      </w:r>
    </w:p>
    <w:p w:rsidR="008A29AF" w:rsidRPr="00A8107B" w:rsidRDefault="008A29AF" w:rsidP="008A29AF">
      <w:pPr>
        <w:spacing w:line="360" w:lineRule="auto"/>
        <w:rPr>
          <w:rFonts w:ascii="標楷體" w:eastAsia="標楷體" w:hAnsi="標楷體"/>
          <w:szCs w:val="24"/>
        </w:rPr>
      </w:pPr>
    </w:p>
    <w:p w:rsidR="008A29AF" w:rsidRPr="00DF39CE" w:rsidRDefault="008A29AF" w:rsidP="008A29AF">
      <w:pPr>
        <w:widowControl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/>
          <w:b/>
          <w:sz w:val="32"/>
          <w:szCs w:val="32"/>
        </w:rPr>
        <w:br w:type="page"/>
      </w:r>
      <w:r w:rsidRPr="008079E2">
        <w:rPr>
          <w:rFonts w:ascii="Times New Roman" w:eastAsia="標楷體" w:hAnsi="Times New Roman" w:hint="eastAsia"/>
          <w:b/>
          <w:sz w:val="32"/>
          <w:szCs w:val="32"/>
        </w:rPr>
        <w:lastRenderedPageBreak/>
        <w:t>附表</w:t>
      </w:r>
      <w:r w:rsidRPr="008079E2">
        <w:rPr>
          <w:rFonts w:ascii="Times New Roman" w:eastAsia="標楷體" w:hAnsi="Times New Roman" w:hint="eastAsia"/>
          <w:b/>
          <w:sz w:val="32"/>
          <w:szCs w:val="32"/>
        </w:rPr>
        <w:t>2</w:t>
      </w:r>
    </w:p>
    <w:p w:rsidR="008A29AF" w:rsidRDefault="008A29AF" w:rsidP="008A29AF">
      <w:pPr>
        <w:spacing w:afterLines="50" w:after="180" w:line="4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教學觀察（公開授課）－觀察</w:t>
      </w:r>
      <w:r w:rsidRPr="00FC6BEE">
        <w:rPr>
          <w:rFonts w:ascii="Times New Roman" w:eastAsia="標楷體" w:hAnsi="Times New Roman"/>
          <w:b/>
          <w:sz w:val="36"/>
          <w:szCs w:val="36"/>
        </w:rPr>
        <w:t>紀錄表</w:t>
      </w:r>
      <w:r>
        <w:rPr>
          <w:rFonts w:ascii="Times New Roman" w:eastAsia="標楷體" w:hAnsi="Times New Roman" w:hint="eastAsia"/>
          <w:b/>
          <w:sz w:val="36"/>
          <w:szCs w:val="36"/>
        </w:rPr>
        <w:t xml:space="preserve"> (II)</w:t>
      </w:r>
    </w:p>
    <w:p w:rsidR="008A29AF" w:rsidRDefault="008A29AF" w:rsidP="008A29AF">
      <w:pPr>
        <w:spacing w:afterLines="50" w:after="180" w:line="4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982"/>
        <w:gridCol w:w="2227"/>
        <w:gridCol w:w="3203"/>
        <w:gridCol w:w="578"/>
        <w:gridCol w:w="579"/>
        <w:gridCol w:w="578"/>
        <w:gridCol w:w="579"/>
        <w:gridCol w:w="579"/>
      </w:tblGrid>
      <w:tr w:rsidR="008A29AF" w:rsidRPr="00D06BB6" w:rsidTr="0054757E">
        <w:tc>
          <w:tcPr>
            <w:tcW w:w="2467" w:type="dxa"/>
            <w:gridSpan w:val="2"/>
          </w:tcPr>
          <w:p w:rsidR="008A29AF" w:rsidRPr="00D06BB6" w:rsidRDefault="008A29AF" w:rsidP="0054757E">
            <w:pPr>
              <w:spacing w:afterLines="50" w:after="180" w:line="4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8452" w:type="dxa"/>
            <w:gridSpan w:val="7"/>
            <w:vAlign w:val="center"/>
          </w:tcPr>
          <w:p w:rsidR="008A29AF" w:rsidRPr="00D06BB6" w:rsidRDefault="008A29AF" w:rsidP="0054757E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授課教師：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__________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任教年級：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__________</w:t>
            </w:r>
          </w:p>
          <w:p w:rsidR="008A29AF" w:rsidRPr="00D06BB6" w:rsidRDefault="008A29AF" w:rsidP="0054757E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任教領域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科目</w:t>
            </w:r>
            <w:r w:rsidRPr="00D06BB6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D06BB6">
              <w:rPr>
                <w:rFonts w:ascii="Times New Roman" w:eastAsia="標楷體" w:hAnsi="Times New Roman" w:hint="eastAsia"/>
                <w:sz w:val="28"/>
                <w:szCs w:val="28"/>
              </w:rPr>
              <w:t>版本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D06BB6">
              <w:rPr>
                <w:rFonts w:ascii="Times New Roman" w:eastAsia="標楷體" w:hAnsi="Times New Roman"/>
                <w:bCs/>
                <w:sz w:val="28"/>
                <w:szCs w:val="28"/>
                <w:u w:val="single"/>
              </w:rPr>
              <w:t xml:space="preserve">　　　　　</w:t>
            </w:r>
          </w:p>
          <w:p w:rsidR="008A29AF" w:rsidRPr="00D06BB6" w:rsidRDefault="008A29AF" w:rsidP="0054757E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06BB6">
              <w:rPr>
                <w:rFonts w:ascii="Times New Roman" w:eastAsia="標楷體" w:hAnsi="Times New Roman" w:hint="eastAsia"/>
                <w:sz w:val="28"/>
                <w:szCs w:val="28"/>
              </w:rPr>
              <w:t>觀課教師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_______________</w:t>
            </w:r>
            <w:r w:rsidRPr="00D06BB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</w:p>
          <w:p w:rsidR="008A29AF" w:rsidRPr="00D06BB6" w:rsidRDefault="008A29AF" w:rsidP="0054757E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教學單元：</w:t>
            </w:r>
            <w:r w:rsidRPr="00D06BB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觀察日期：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____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_____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____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  <w:tr w:rsidR="008A29AF" w:rsidRPr="00D06BB6" w:rsidTr="0054757E">
        <w:tc>
          <w:tcPr>
            <w:tcW w:w="456" w:type="dxa"/>
            <w:vMerge w:val="restart"/>
            <w:vAlign w:val="center"/>
          </w:tcPr>
          <w:p w:rsidR="008A29AF" w:rsidRPr="00D06BB6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  <w:r w:rsidRPr="00D06BB6">
              <w:rPr>
                <w:rFonts w:ascii="Times New Roman" w:eastAsia="標楷體" w:hAnsi="Times New Roman"/>
              </w:rPr>
              <w:t>層面</w:t>
            </w:r>
          </w:p>
        </w:tc>
        <w:tc>
          <w:tcPr>
            <w:tcW w:w="4279" w:type="dxa"/>
            <w:gridSpan w:val="2"/>
            <w:vMerge w:val="restart"/>
            <w:vAlign w:val="center"/>
          </w:tcPr>
          <w:p w:rsidR="008A29AF" w:rsidRPr="00D06BB6" w:rsidRDefault="008A29AF" w:rsidP="0054757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06BB6">
              <w:rPr>
                <w:rFonts w:ascii="Times New Roman" w:eastAsia="標楷體" w:hAnsi="Times New Roman"/>
              </w:rPr>
              <w:t>指標與檢核重點</w:t>
            </w:r>
          </w:p>
        </w:tc>
        <w:tc>
          <w:tcPr>
            <w:tcW w:w="3261" w:type="dxa"/>
            <w:vMerge w:val="restart"/>
            <w:vAlign w:val="center"/>
          </w:tcPr>
          <w:p w:rsidR="008A29AF" w:rsidRPr="000F7F93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0F7F93">
              <w:rPr>
                <w:rFonts w:ascii="Times New Roman" w:eastAsia="標楷體" w:hAnsi="Times New Roman" w:hint="eastAsia"/>
              </w:rPr>
              <w:t>紀錄與省思</w:t>
            </w:r>
          </w:p>
          <w:p w:rsidR="008A29AF" w:rsidRPr="000F7F93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0F7F93">
              <w:rPr>
                <w:rFonts w:ascii="Times New Roman" w:eastAsia="標楷體" w:hAnsi="Times New Roman" w:hint="eastAsia"/>
              </w:rPr>
              <w:t>(</w:t>
            </w:r>
            <w:r w:rsidRPr="000F7F93">
              <w:rPr>
                <w:rFonts w:ascii="Times New Roman" w:eastAsia="標楷體" w:hAnsi="Times New Roman" w:hint="eastAsia"/>
              </w:rPr>
              <w:t>看到什麼？想到什麼？</w:t>
            </w:r>
            <w:r w:rsidRPr="000F7F93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923" w:type="dxa"/>
            <w:gridSpan w:val="5"/>
            <w:vAlign w:val="center"/>
          </w:tcPr>
          <w:p w:rsidR="008A29AF" w:rsidRPr="00D06BB6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  <w:r w:rsidRPr="00D06BB6">
              <w:rPr>
                <w:rFonts w:ascii="Times New Roman" w:eastAsia="標楷體" w:hAnsi="Times New Roman"/>
              </w:rPr>
              <w:t>請勾選</w:t>
            </w:r>
          </w:p>
          <w:p w:rsidR="008A29AF" w:rsidRPr="00D06BB6" w:rsidRDefault="008A29AF" w:rsidP="0054757E">
            <w:pPr>
              <w:spacing w:afterLines="50" w:after="180" w:line="4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D06BB6">
              <w:rPr>
                <w:rFonts w:ascii="Times New Roman" w:eastAsia="標楷體" w:hAnsi="Times New Roman" w:hint="eastAsia"/>
                <w:sz w:val="20"/>
              </w:rPr>
              <w:t>(</w:t>
            </w:r>
            <w:r w:rsidRPr="00D06BB6">
              <w:rPr>
                <w:rFonts w:ascii="Times New Roman" w:eastAsia="標楷體" w:hAnsi="Times New Roman" w:hint="eastAsia"/>
                <w:sz w:val="20"/>
              </w:rPr>
              <w:t>數字愈高，代表愈值得推薦</w:t>
            </w:r>
            <w:r w:rsidRPr="00D06BB6">
              <w:rPr>
                <w:rFonts w:ascii="Times New Roman" w:eastAsia="標楷體" w:hAnsi="Times New Roman" w:hint="eastAsia"/>
                <w:sz w:val="20"/>
              </w:rPr>
              <w:t>)</w:t>
            </w:r>
          </w:p>
        </w:tc>
      </w:tr>
      <w:tr w:rsidR="008A29AF" w:rsidRPr="00D06BB6" w:rsidTr="0054757E"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8A29AF" w:rsidRPr="00D06BB6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vMerge/>
            <w:tcBorders>
              <w:bottom w:val="single" w:sz="4" w:space="0" w:color="auto"/>
            </w:tcBorders>
          </w:tcPr>
          <w:p w:rsidR="008A29AF" w:rsidRPr="00D06BB6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D06BB6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D06BB6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D06BB6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D06BB6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D06BB6">
              <w:rPr>
                <w:rFonts w:ascii="Times New Roman" w:eastAsia="標楷體" w:hAnsi="Times New Roman" w:hint="eastAsia"/>
              </w:rPr>
              <w:t>1</w:t>
            </w:r>
          </w:p>
        </w:tc>
      </w:tr>
      <w:tr w:rsidR="008A29AF" w:rsidRPr="00D06BB6" w:rsidTr="0054757E">
        <w:tc>
          <w:tcPr>
            <w:tcW w:w="456" w:type="dxa"/>
            <w:vMerge w:val="restart"/>
            <w:shd w:val="clear" w:color="auto" w:fill="C6D9F1"/>
            <w:vAlign w:val="center"/>
          </w:tcPr>
          <w:p w:rsidR="008A29AF" w:rsidRPr="00D06BB6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  <w:r w:rsidRPr="00D06BB6">
              <w:rPr>
                <w:rFonts w:ascii="Times New Roman" w:eastAsia="標楷體" w:hAnsi="Times New Roman" w:hint="eastAsia"/>
              </w:rPr>
              <w:t>教學步驟明確</w:t>
            </w:r>
          </w:p>
        </w:tc>
        <w:tc>
          <w:tcPr>
            <w:tcW w:w="4279" w:type="dxa"/>
            <w:gridSpan w:val="2"/>
            <w:shd w:val="clear" w:color="auto" w:fill="C6D9F1"/>
            <w:vAlign w:val="center"/>
          </w:tcPr>
          <w:p w:rsidR="008A29AF" w:rsidRPr="00D06BB6" w:rsidRDefault="008A29AF" w:rsidP="0054757E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06BB6">
              <w:rPr>
                <w:rFonts w:ascii="Times New Roman" w:eastAsia="標楷體" w:hAnsi="Times New Roman" w:hint="eastAsia"/>
                <w:b/>
                <w:bCs/>
                <w:sz w:val="28"/>
                <w:szCs w:val="24"/>
              </w:rPr>
              <w:t>說明整節教學規劃</w:t>
            </w:r>
          </w:p>
          <w:p w:rsidR="008A29AF" w:rsidRPr="00D06BB6" w:rsidRDefault="008A29AF" w:rsidP="0054757E">
            <w:pPr>
              <w:snapToGrid w:val="0"/>
              <w:spacing w:line="276" w:lineRule="auto"/>
              <w:ind w:left="425" w:hangingChars="177" w:hanging="425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D06BB6">
              <w:rPr>
                <w:rFonts w:ascii="Times New Roman" w:eastAsia="標楷體" w:hAnsi="Times New Roman" w:hint="eastAsia"/>
                <w:bCs/>
                <w:szCs w:val="24"/>
              </w:rPr>
              <w:t>例：簡略說明該節「準備」、「發展」、「綜合」活動的學習重點。</w:t>
            </w:r>
          </w:p>
        </w:tc>
        <w:tc>
          <w:tcPr>
            <w:tcW w:w="3261" w:type="dxa"/>
            <w:shd w:val="clear" w:color="auto" w:fill="C6D9F1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A29AF" w:rsidRPr="00D06BB6" w:rsidTr="0054757E">
        <w:tc>
          <w:tcPr>
            <w:tcW w:w="456" w:type="dxa"/>
            <w:vMerge/>
            <w:shd w:val="clear" w:color="auto" w:fill="C6D9F1"/>
            <w:vAlign w:val="center"/>
          </w:tcPr>
          <w:p w:rsidR="008A29AF" w:rsidRPr="00D06BB6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shd w:val="clear" w:color="auto" w:fill="C6D9F1"/>
            <w:vAlign w:val="center"/>
          </w:tcPr>
          <w:p w:rsidR="008A29AF" w:rsidRPr="00D06BB6" w:rsidRDefault="008A29AF" w:rsidP="0054757E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</w:pPr>
            <w:r w:rsidRPr="00D06BB6">
              <w:rPr>
                <w:rFonts w:ascii="Times New Roman" w:eastAsia="標楷體" w:hAnsi="Times New Roman" w:hint="eastAsia"/>
                <w:b/>
                <w:bCs/>
                <w:sz w:val="28"/>
                <w:szCs w:val="24"/>
              </w:rPr>
              <w:t>任務指令清楚明確</w:t>
            </w:r>
          </w:p>
          <w:p w:rsidR="008A29AF" w:rsidRPr="00D06BB6" w:rsidRDefault="008A29AF" w:rsidP="0054757E">
            <w:pPr>
              <w:snapToGrid w:val="0"/>
              <w:spacing w:line="276" w:lineRule="auto"/>
              <w:ind w:left="425" w:hangingChars="177" w:hanging="425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D06BB6">
              <w:rPr>
                <w:rFonts w:ascii="Times New Roman" w:eastAsia="標楷體" w:hAnsi="Times New Roman" w:hint="eastAsia"/>
                <w:bCs/>
                <w:szCs w:val="24"/>
              </w:rPr>
              <w:t>例：教師先說明完整流程，再讓學生依序執行。</w:t>
            </w:r>
          </w:p>
        </w:tc>
        <w:tc>
          <w:tcPr>
            <w:tcW w:w="3261" w:type="dxa"/>
            <w:shd w:val="clear" w:color="auto" w:fill="C6D9F1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A29AF" w:rsidRPr="00D06BB6" w:rsidTr="0054757E">
        <w:tc>
          <w:tcPr>
            <w:tcW w:w="456" w:type="dxa"/>
            <w:vMerge w:val="restart"/>
            <w:shd w:val="clear" w:color="auto" w:fill="C6D9F1"/>
            <w:vAlign w:val="center"/>
          </w:tcPr>
          <w:p w:rsidR="008A29AF" w:rsidRPr="00D06BB6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  <w:r w:rsidRPr="00D06BB6">
              <w:rPr>
                <w:rFonts w:ascii="Times New Roman" w:eastAsia="標楷體" w:hAnsi="Times New Roman" w:hint="eastAsia"/>
              </w:rPr>
              <w:t>教學模式多元</w:t>
            </w:r>
          </w:p>
        </w:tc>
        <w:tc>
          <w:tcPr>
            <w:tcW w:w="4279" w:type="dxa"/>
            <w:gridSpan w:val="2"/>
            <w:shd w:val="clear" w:color="auto" w:fill="C6D9F1"/>
            <w:vAlign w:val="center"/>
          </w:tcPr>
          <w:p w:rsidR="008A29AF" w:rsidRPr="00D06BB6" w:rsidRDefault="008A29AF" w:rsidP="0054757E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D06BB6">
              <w:rPr>
                <w:rFonts w:ascii="Times New Roman" w:eastAsia="標楷體" w:hAnsi="Times New Roman" w:hint="eastAsia"/>
                <w:b/>
                <w:bCs/>
                <w:sz w:val="28"/>
                <w:szCs w:val="24"/>
              </w:rPr>
              <w:t>教學引導方式多元</w:t>
            </w:r>
          </w:p>
          <w:p w:rsidR="008A29AF" w:rsidRPr="00D06BB6" w:rsidRDefault="008A29AF" w:rsidP="0054757E">
            <w:pPr>
              <w:snapToGrid w:val="0"/>
              <w:spacing w:line="276" w:lineRule="auto"/>
              <w:ind w:left="425" w:hangingChars="177" w:hanging="425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D06BB6">
              <w:rPr>
                <w:rFonts w:ascii="Times New Roman" w:eastAsia="標楷體" w:hAnsi="Times New Roman" w:hint="eastAsia"/>
                <w:bCs/>
                <w:szCs w:val="24"/>
              </w:rPr>
              <w:t>例：教學過程中，能交錯運用</w:t>
            </w:r>
            <w:r w:rsidRPr="00D06BB6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D06BB6">
              <w:rPr>
                <w:rFonts w:ascii="Times New Roman" w:eastAsia="標楷體" w:hAnsi="Times New Roman" w:hint="eastAsia"/>
                <w:bCs/>
                <w:szCs w:val="24"/>
              </w:rPr>
              <w:t>、</w:t>
            </w:r>
            <w:r w:rsidRPr="00D06BB6">
              <w:rPr>
                <w:rFonts w:ascii="Times New Roman" w:eastAsia="標楷體" w:hAnsi="Times New Roman" w:hint="eastAsia"/>
                <w:bCs/>
                <w:szCs w:val="24"/>
              </w:rPr>
              <w:t>TS</w:t>
            </w:r>
            <w:r w:rsidRPr="00D06BB6">
              <w:rPr>
                <w:rFonts w:ascii="Times New Roman" w:eastAsia="標楷體" w:hAnsi="Times New Roman" w:hint="eastAsia"/>
                <w:bCs/>
                <w:szCs w:val="24"/>
              </w:rPr>
              <w:t>、</w:t>
            </w:r>
            <w:r w:rsidRPr="00D06BB6">
              <w:rPr>
                <w:rFonts w:ascii="Times New Roman" w:eastAsia="標楷體" w:hAnsi="Times New Roman" w:hint="eastAsia"/>
                <w:bCs/>
                <w:szCs w:val="24"/>
              </w:rPr>
              <w:t>SS</w:t>
            </w:r>
            <w:r w:rsidRPr="00D06BB6">
              <w:rPr>
                <w:rFonts w:ascii="Times New Roman" w:eastAsia="標楷體" w:hAnsi="Times New Roman" w:hint="eastAsia"/>
                <w:bCs/>
                <w:szCs w:val="24"/>
              </w:rPr>
              <w:t>、</w:t>
            </w:r>
            <w:r w:rsidRPr="00D06BB6">
              <w:rPr>
                <w:rFonts w:ascii="Times New Roman" w:eastAsia="標楷體" w:hAnsi="Times New Roman" w:hint="eastAsia"/>
                <w:bCs/>
                <w:szCs w:val="24"/>
              </w:rPr>
              <w:t>S</w:t>
            </w:r>
            <w:r w:rsidRPr="00D06BB6">
              <w:rPr>
                <w:rFonts w:ascii="Times New Roman" w:eastAsia="標楷體" w:hAnsi="Times New Roman" w:hint="eastAsia"/>
                <w:bCs/>
                <w:szCs w:val="24"/>
              </w:rPr>
              <w:t>等學習方式。</w:t>
            </w:r>
          </w:p>
        </w:tc>
        <w:tc>
          <w:tcPr>
            <w:tcW w:w="3261" w:type="dxa"/>
            <w:shd w:val="clear" w:color="auto" w:fill="C6D9F1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A29AF" w:rsidRPr="00D06BB6" w:rsidTr="0054757E">
        <w:tc>
          <w:tcPr>
            <w:tcW w:w="456" w:type="dxa"/>
            <w:vMerge/>
            <w:shd w:val="clear" w:color="auto" w:fill="C6D9F1"/>
            <w:vAlign w:val="center"/>
          </w:tcPr>
          <w:p w:rsidR="008A29AF" w:rsidRPr="00D06BB6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shd w:val="clear" w:color="auto" w:fill="C6D9F1"/>
            <w:vAlign w:val="center"/>
          </w:tcPr>
          <w:p w:rsidR="008A29AF" w:rsidRPr="00D06BB6" w:rsidRDefault="008A29AF" w:rsidP="0054757E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D06BB6">
              <w:rPr>
                <w:rFonts w:ascii="Times New Roman" w:eastAsia="標楷體" w:hAnsi="Times New Roman" w:hint="eastAsia"/>
                <w:b/>
                <w:bCs/>
                <w:sz w:val="28"/>
                <w:szCs w:val="24"/>
              </w:rPr>
              <w:t>讀寫檢索實驗相輔</w:t>
            </w:r>
          </w:p>
          <w:p w:rsidR="008A29AF" w:rsidRPr="00D06BB6" w:rsidRDefault="008A29AF" w:rsidP="0054757E">
            <w:pPr>
              <w:snapToGrid w:val="0"/>
              <w:spacing w:line="276" w:lineRule="auto"/>
              <w:ind w:left="425" w:hangingChars="177" w:hanging="425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D06BB6">
              <w:rPr>
                <w:rFonts w:ascii="Times New Roman" w:eastAsia="標楷體" w:hAnsi="Times New Roman" w:hint="eastAsia"/>
                <w:bCs/>
                <w:szCs w:val="24"/>
              </w:rPr>
              <w:t>例：教學過程中，能引導學生運用聽、說、讀、寫、檢索、實驗等兩種以上的方式進行學習。</w:t>
            </w:r>
          </w:p>
        </w:tc>
        <w:tc>
          <w:tcPr>
            <w:tcW w:w="3261" w:type="dxa"/>
            <w:shd w:val="clear" w:color="auto" w:fill="C6D9F1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A29AF" w:rsidRPr="00D06BB6" w:rsidTr="0054757E">
        <w:tc>
          <w:tcPr>
            <w:tcW w:w="456" w:type="dxa"/>
            <w:vMerge w:val="restart"/>
            <w:shd w:val="clear" w:color="auto" w:fill="C6D9F1"/>
            <w:vAlign w:val="center"/>
          </w:tcPr>
          <w:p w:rsidR="008A29AF" w:rsidRPr="00D06BB6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  <w:r w:rsidRPr="00D06BB6">
              <w:rPr>
                <w:rFonts w:ascii="Times New Roman" w:eastAsia="標楷體" w:hAnsi="Times New Roman" w:hint="eastAsia"/>
              </w:rPr>
              <w:t>思考清晰可見</w:t>
            </w:r>
          </w:p>
        </w:tc>
        <w:tc>
          <w:tcPr>
            <w:tcW w:w="4279" w:type="dxa"/>
            <w:gridSpan w:val="2"/>
            <w:shd w:val="clear" w:color="auto" w:fill="C6D9F1"/>
            <w:vAlign w:val="center"/>
          </w:tcPr>
          <w:p w:rsidR="008A29AF" w:rsidRPr="00D06BB6" w:rsidRDefault="008A29AF" w:rsidP="0054757E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</w:pPr>
            <w:r w:rsidRPr="00D06BB6">
              <w:rPr>
                <w:rFonts w:ascii="Times New Roman" w:eastAsia="標楷體" w:hAnsi="Times New Roman" w:hint="eastAsia"/>
                <w:b/>
                <w:bCs/>
                <w:sz w:val="28"/>
                <w:szCs w:val="24"/>
              </w:rPr>
              <w:t>放聲思考示範想法</w:t>
            </w:r>
          </w:p>
          <w:p w:rsidR="008A29AF" w:rsidRPr="00D06BB6" w:rsidRDefault="008A29AF" w:rsidP="0054757E">
            <w:pPr>
              <w:snapToGrid w:val="0"/>
              <w:spacing w:line="276" w:lineRule="auto"/>
              <w:ind w:left="425" w:hangingChars="177" w:hanging="425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D06BB6">
              <w:rPr>
                <w:rFonts w:ascii="Times New Roman" w:eastAsia="標楷體" w:hAnsi="Times New Roman" w:hint="eastAsia"/>
                <w:bCs/>
                <w:szCs w:val="24"/>
              </w:rPr>
              <w:t>例：教師以口語示範自己的思考方式或學習步驟。</w:t>
            </w:r>
          </w:p>
        </w:tc>
        <w:tc>
          <w:tcPr>
            <w:tcW w:w="3261" w:type="dxa"/>
            <w:shd w:val="clear" w:color="auto" w:fill="C6D9F1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A29AF" w:rsidRPr="00D06BB6" w:rsidTr="0054757E">
        <w:tc>
          <w:tcPr>
            <w:tcW w:w="456" w:type="dxa"/>
            <w:vMerge/>
            <w:shd w:val="clear" w:color="auto" w:fill="C6D9F1"/>
            <w:vAlign w:val="center"/>
          </w:tcPr>
          <w:p w:rsidR="008A29AF" w:rsidRPr="00D06BB6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shd w:val="clear" w:color="auto" w:fill="C6D9F1"/>
            <w:vAlign w:val="center"/>
          </w:tcPr>
          <w:p w:rsidR="008A29AF" w:rsidRPr="00D06BB6" w:rsidRDefault="008A29AF" w:rsidP="0054757E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D06BB6">
              <w:rPr>
                <w:rFonts w:ascii="Times New Roman" w:eastAsia="標楷體" w:hAnsi="Times New Roman" w:hint="eastAsia"/>
                <w:b/>
                <w:bCs/>
                <w:sz w:val="28"/>
                <w:szCs w:val="24"/>
              </w:rPr>
              <w:t>圖文說明學習步驟</w:t>
            </w:r>
          </w:p>
          <w:p w:rsidR="008A29AF" w:rsidRPr="00D06BB6" w:rsidRDefault="008A29AF" w:rsidP="0054757E">
            <w:pPr>
              <w:snapToGrid w:val="0"/>
              <w:spacing w:line="276" w:lineRule="auto"/>
              <w:ind w:left="425" w:hangingChars="177" w:hanging="425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D06BB6">
              <w:rPr>
                <w:rFonts w:ascii="Times New Roman" w:eastAsia="標楷體" w:hAnsi="Times New Roman" w:hint="eastAsia"/>
                <w:bCs/>
                <w:szCs w:val="24"/>
              </w:rPr>
              <w:t>例：以文字或圖像等方式呈現想法，引導學生學習。</w:t>
            </w:r>
          </w:p>
        </w:tc>
        <w:tc>
          <w:tcPr>
            <w:tcW w:w="3261" w:type="dxa"/>
            <w:shd w:val="clear" w:color="auto" w:fill="C6D9F1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A29AF" w:rsidRPr="00D06BB6" w:rsidTr="0054757E">
        <w:tc>
          <w:tcPr>
            <w:tcW w:w="456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  <w:r w:rsidRPr="00D06BB6">
              <w:rPr>
                <w:rFonts w:ascii="Times New Roman" w:eastAsia="標楷體" w:hAnsi="Times New Roman" w:hint="eastAsia"/>
              </w:rPr>
              <w:t>責任漸進釋放</w:t>
            </w:r>
          </w:p>
        </w:tc>
        <w:tc>
          <w:tcPr>
            <w:tcW w:w="4279" w:type="dxa"/>
            <w:gridSpan w:val="2"/>
            <w:shd w:val="clear" w:color="auto" w:fill="C6D9F1"/>
            <w:vAlign w:val="center"/>
          </w:tcPr>
          <w:p w:rsidR="008A29AF" w:rsidRPr="00D06BB6" w:rsidRDefault="008A29AF" w:rsidP="0054757E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D06BB6">
              <w:rPr>
                <w:rFonts w:ascii="Times New Roman" w:eastAsia="標楷體" w:hAnsi="Times New Roman" w:hint="eastAsia"/>
                <w:b/>
                <w:bCs/>
                <w:sz w:val="28"/>
                <w:szCs w:val="24"/>
              </w:rPr>
              <w:t>明確轉移學習責任</w:t>
            </w:r>
          </w:p>
          <w:p w:rsidR="008A29AF" w:rsidRPr="00D06BB6" w:rsidRDefault="008A29AF" w:rsidP="0054757E">
            <w:pPr>
              <w:snapToGrid w:val="0"/>
              <w:spacing w:line="276" w:lineRule="auto"/>
              <w:ind w:left="425" w:hangingChars="177" w:hanging="425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D06BB6">
              <w:rPr>
                <w:rFonts w:ascii="Times New Roman" w:eastAsia="標楷體" w:hAnsi="Times New Roman" w:hint="eastAsia"/>
                <w:bCs/>
                <w:szCs w:val="24"/>
              </w:rPr>
              <w:t>例：同一任務，依</w:t>
            </w:r>
            <w:r w:rsidRPr="00D06BB6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D06BB6">
              <w:rPr>
                <w:rFonts w:ascii="Times New Roman" w:eastAsia="標楷體" w:hAnsi="Times New Roman" w:hint="eastAsia"/>
                <w:bCs/>
                <w:szCs w:val="24"/>
              </w:rPr>
              <w:t>、</w:t>
            </w:r>
            <w:r w:rsidRPr="00D06BB6">
              <w:rPr>
                <w:rFonts w:ascii="Times New Roman" w:eastAsia="標楷體" w:hAnsi="Times New Roman" w:hint="eastAsia"/>
                <w:bCs/>
                <w:szCs w:val="24"/>
              </w:rPr>
              <w:t>TS</w:t>
            </w:r>
            <w:r w:rsidRPr="00D06BB6">
              <w:rPr>
                <w:rFonts w:ascii="Times New Roman" w:eastAsia="標楷體" w:hAnsi="Times New Roman" w:hint="eastAsia"/>
                <w:bCs/>
                <w:szCs w:val="24"/>
              </w:rPr>
              <w:t>、</w:t>
            </w:r>
            <w:r w:rsidRPr="00D06BB6">
              <w:rPr>
                <w:rFonts w:ascii="Times New Roman" w:eastAsia="標楷體" w:hAnsi="Times New Roman" w:hint="eastAsia"/>
                <w:bCs/>
                <w:szCs w:val="24"/>
              </w:rPr>
              <w:t>SS</w:t>
            </w:r>
            <w:r w:rsidRPr="00D06BB6">
              <w:rPr>
                <w:rFonts w:ascii="Times New Roman" w:eastAsia="標楷體" w:hAnsi="Times New Roman" w:hint="eastAsia"/>
                <w:bCs/>
                <w:szCs w:val="24"/>
              </w:rPr>
              <w:t>、</w:t>
            </w:r>
            <w:r w:rsidRPr="00D06BB6">
              <w:rPr>
                <w:rFonts w:ascii="Times New Roman" w:eastAsia="標楷體" w:hAnsi="Times New Roman" w:hint="eastAsia"/>
                <w:bCs/>
                <w:szCs w:val="24"/>
              </w:rPr>
              <w:t>S</w:t>
            </w:r>
            <w:r w:rsidRPr="00D06BB6">
              <w:rPr>
                <w:rFonts w:ascii="Times New Roman" w:eastAsia="標楷體" w:hAnsi="Times New Roman" w:hint="eastAsia"/>
                <w:bCs/>
                <w:szCs w:val="24"/>
              </w:rPr>
              <w:t>，有系統循序引導學生自習。</w:t>
            </w:r>
          </w:p>
        </w:tc>
        <w:tc>
          <w:tcPr>
            <w:tcW w:w="3261" w:type="dxa"/>
            <w:shd w:val="clear" w:color="auto" w:fill="C6D9F1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C6D9F1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8A29AF" w:rsidRPr="00544460" w:rsidRDefault="008A29AF" w:rsidP="008A29AF">
      <w:pPr>
        <w:spacing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8A29AF" w:rsidRDefault="008A29AF" w:rsidP="008A29AF">
      <w:pPr>
        <w:spacing w:line="360" w:lineRule="auto"/>
        <w:rPr>
          <w:rFonts w:ascii="標楷體" w:eastAsia="標楷體" w:hAnsi="標楷體"/>
          <w:b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202"/>
        <w:gridCol w:w="3206"/>
        <w:gridCol w:w="579"/>
        <w:gridCol w:w="580"/>
        <w:gridCol w:w="579"/>
        <w:gridCol w:w="580"/>
        <w:gridCol w:w="580"/>
      </w:tblGrid>
      <w:tr w:rsidR="008A29AF" w:rsidRPr="00D06BB6" w:rsidTr="0054757E">
        <w:tc>
          <w:tcPr>
            <w:tcW w:w="456" w:type="dxa"/>
            <w:vMerge w:val="restart"/>
            <w:vAlign w:val="center"/>
          </w:tcPr>
          <w:p w:rsidR="008A29AF" w:rsidRPr="00D06BB6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  <w:r w:rsidRPr="00D06BB6">
              <w:rPr>
                <w:rFonts w:ascii="Times New Roman" w:eastAsia="標楷體" w:hAnsi="Times New Roman"/>
              </w:rPr>
              <w:t>層面</w:t>
            </w:r>
          </w:p>
        </w:tc>
        <w:tc>
          <w:tcPr>
            <w:tcW w:w="4279" w:type="dxa"/>
            <w:vMerge w:val="restart"/>
            <w:vAlign w:val="center"/>
          </w:tcPr>
          <w:p w:rsidR="008A29AF" w:rsidRPr="00D06BB6" w:rsidRDefault="008A29AF" w:rsidP="0054757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06BB6">
              <w:rPr>
                <w:rFonts w:ascii="Times New Roman" w:eastAsia="標楷體" w:hAnsi="Times New Roman"/>
              </w:rPr>
              <w:t>指標與檢核重點</w:t>
            </w:r>
          </w:p>
        </w:tc>
        <w:tc>
          <w:tcPr>
            <w:tcW w:w="3261" w:type="dxa"/>
            <w:vMerge w:val="restart"/>
            <w:vAlign w:val="center"/>
          </w:tcPr>
          <w:p w:rsidR="008A29AF" w:rsidRPr="000F7F93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0F7F93">
              <w:rPr>
                <w:rFonts w:ascii="Times New Roman" w:eastAsia="標楷體" w:hAnsi="Times New Roman" w:hint="eastAsia"/>
              </w:rPr>
              <w:t>紀錄與省思</w:t>
            </w:r>
          </w:p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F7F93">
              <w:rPr>
                <w:rFonts w:ascii="Times New Roman" w:eastAsia="標楷體" w:hAnsi="Times New Roman" w:hint="eastAsia"/>
              </w:rPr>
              <w:t>(</w:t>
            </w:r>
            <w:r w:rsidRPr="000F7F93">
              <w:rPr>
                <w:rFonts w:ascii="Times New Roman" w:eastAsia="標楷體" w:hAnsi="Times New Roman" w:hint="eastAsia"/>
              </w:rPr>
              <w:t>看到什麼？想到什麼？</w:t>
            </w:r>
            <w:r w:rsidRPr="000F7F93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923" w:type="dxa"/>
            <w:gridSpan w:val="5"/>
            <w:vAlign w:val="center"/>
          </w:tcPr>
          <w:p w:rsidR="008A29AF" w:rsidRPr="00D06BB6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  <w:r w:rsidRPr="00D06BB6">
              <w:rPr>
                <w:rFonts w:ascii="Times New Roman" w:eastAsia="標楷體" w:hAnsi="Times New Roman"/>
              </w:rPr>
              <w:t>請勾選</w:t>
            </w:r>
          </w:p>
          <w:p w:rsidR="008A29AF" w:rsidRPr="00D06BB6" w:rsidRDefault="008A29AF" w:rsidP="0054757E">
            <w:pPr>
              <w:spacing w:afterLines="50" w:after="180" w:line="4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D06BB6">
              <w:rPr>
                <w:rFonts w:ascii="Times New Roman" w:eastAsia="標楷體" w:hAnsi="Times New Roman" w:hint="eastAsia"/>
                <w:sz w:val="20"/>
              </w:rPr>
              <w:t>(</w:t>
            </w:r>
            <w:r w:rsidRPr="00D06BB6">
              <w:rPr>
                <w:rFonts w:ascii="Times New Roman" w:eastAsia="標楷體" w:hAnsi="Times New Roman" w:hint="eastAsia"/>
                <w:sz w:val="20"/>
              </w:rPr>
              <w:t>數字愈高，代表愈值得推薦</w:t>
            </w:r>
            <w:r w:rsidRPr="00D06BB6">
              <w:rPr>
                <w:rFonts w:ascii="Times New Roman" w:eastAsia="標楷體" w:hAnsi="Times New Roman" w:hint="eastAsia"/>
                <w:sz w:val="20"/>
              </w:rPr>
              <w:t>)</w:t>
            </w:r>
          </w:p>
        </w:tc>
      </w:tr>
      <w:tr w:rsidR="008A29AF" w:rsidRPr="00D06BB6" w:rsidTr="0054757E"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8A29AF" w:rsidRPr="00D06BB6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vMerge/>
            <w:tcBorders>
              <w:bottom w:val="single" w:sz="4" w:space="0" w:color="auto"/>
            </w:tcBorders>
          </w:tcPr>
          <w:p w:rsidR="008A29AF" w:rsidRPr="00D06BB6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D06BB6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D06BB6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D06BB6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D06BB6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D06BB6">
              <w:rPr>
                <w:rFonts w:ascii="Times New Roman" w:eastAsia="標楷體" w:hAnsi="Times New Roman" w:hint="eastAsia"/>
              </w:rPr>
              <w:t>1</w:t>
            </w:r>
          </w:p>
        </w:tc>
      </w:tr>
      <w:tr w:rsidR="008A29AF" w:rsidRPr="00D06BB6" w:rsidTr="0054757E">
        <w:tc>
          <w:tcPr>
            <w:tcW w:w="456" w:type="dxa"/>
            <w:vMerge w:val="restart"/>
            <w:shd w:val="clear" w:color="auto" w:fill="FBD4B4"/>
            <w:vAlign w:val="center"/>
          </w:tcPr>
          <w:p w:rsidR="008A29AF" w:rsidRPr="00D06BB6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  <w:r w:rsidRPr="00D06BB6">
              <w:rPr>
                <w:rFonts w:ascii="Times New Roman" w:eastAsia="標楷體" w:hAnsi="Times New Roman" w:hint="eastAsia"/>
              </w:rPr>
              <w:t>建立課堂規範</w:t>
            </w:r>
          </w:p>
        </w:tc>
        <w:tc>
          <w:tcPr>
            <w:tcW w:w="4279" w:type="dxa"/>
            <w:shd w:val="clear" w:color="auto" w:fill="FBD4B4"/>
            <w:vAlign w:val="center"/>
          </w:tcPr>
          <w:p w:rsidR="008A29AF" w:rsidRPr="00D06BB6" w:rsidRDefault="008A29AF" w:rsidP="0054757E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D06BB6">
              <w:rPr>
                <w:rFonts w:ascii="Times New Roman" w:eastAsia="標楷體" w:hAnsi="Times New Roman"/>
                <w:bCs/>
                <w:szCs w:val="24"/>
              </w:rPr>
              <w:t>建立有助於學生學習的課堂規範。</w:t>
            </w:r>
          </w:p>
        </w:tc>
        <w:tc>
          <w:tcPr>
            <w:tcW w:w="3261" w:type="dxa"/>
            <w:shd w:val="clear" w:color="auto" w:fill="FBD4B4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FBD4B4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FBD4B4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FBD4B4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FBD4B4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FBD4B4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A29AF" w:rsidRPr="00D06BB6" w:rsidTr="0054757E">
        <w:tc>
          <w:tcPr>
            <w:tcW w:w="456" w:type="dxa"/>
            <w:vMerge/>
            <w:shd w:val="clear" w:color="auto" w:fill="FBD4B4"/>
            <w:vAlign w:val="center"/>
          </w:tcPr>
          <w:p w:rsidR="008A29AF" w:rsidRPr="00D06BB6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shd w:val="clear" w:color="auto" w:fill="FBD4B4"/>
            <w:vAlign w:val="center"/>
          </w:tcPr>
          <w:p w:rsidR="008A29AF" w:rsidRPr="00D06BB6" w:rsidRDefault="008A29AF" w:rsidP="0054757E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D06BB6">
              <w:rPr>
                <w:rFonts w:ascii="Times New Roman" w:eastAsia="標楷體" w:hAnsi="Times New Roman"/>
                <w:bCs/>
                <w:szCs w:val="24"/>
              </w:rPr>
              <w:t>適切引導或回應學生的行為表現。</w:t>
            </w:r>
          </w:p>
        </w:tc>
        <w:tc>
          <w:tcPr>
            <w:tcW w:w="3261" w:type="dxa"/>
            <w:shd w:val="clear" w:color="auto" w:fill="FBD4B4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FBD4B4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FBD4B4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FBD4B4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FBD4B4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FBD4B4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A29AF" w:rsidRPr="00D06BB6" w:rsidTr="0054757E">
        <w:tc>
          <w:tcPr>
            <w:tcW w:w="456" w:type="dxa"/>
            <w:vMerge w:val="restart"/>
            <w:shd w:val="clear" w:color="auto" w:fill="FBD4B4"/>
            <w:vAlign w:val="center"/>
          </w:tcPr>
          <w:p w:rsidR="008A29AF" w:rsidRPr="00D06BB6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  <w:r w:rsidRPr="00D06BB6">
              <w:rPr>
                <w:rFonts w:ascii="Times New Roman" w:eastAsia="標楷體" w:hAnsi="Times New Roman" w:hint="eastAsia"/>
              </w:rPr>
              <w:t>安排學習情境</w:t>
            </w:r>
          </w:p>
        </w:tc>
        <w:tc>
          <w:tcPr>
            <w:tcW w:w="4279" w:type="dxa"/>
            <w:shd w:val="clear" w:color="auto" w:fill="FBD4B4"/>
            <w:vAlign w:val="center"/>
          </w:tcPr>
          <w:p w:rsidR="008A29AF" w:rsidRPr="00D06BB6" w:rsidRDefault="008A29AF" w:rsidP="0054757E">
            <w:pPr>
              <w:snapToGrid w:val="0"/>
              <w:spacing w:line="276" w:lineRule="auto"/>
              <w:ind w:leftChars="25" w:left="6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D06BB6">
              <w:rPr>
                <w:rFonts w:ascii="Times New Roman" w:eastAsia="標楷體" w:hAnsi="Times New Roman"/>
                <w:bCs/>
                <w:szCs w:val="24"/>
              </w:rPr>
              <w:t>安排適切的教學環境與設施，促進師生互動與學生學習。</w:t>
            </w:r>
          </w:p>
        </w:tc>
        <w:tc>
          <w:tcPr>
            <w:tcW w:w="3261" w:type="dxa"/>
            <w:shd w:val="clear" w:color="auto" w:fill="FBD4B4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FBD4B4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FBD4B4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FBD4B4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FBD4B4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FBD4B4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A29AF" w:rsidRPr="00D06BB6" w:rsidTr="0054757E">
        <w:tc>
          <w:tcPr>
            <w:tcW w:w="456" w:type="dxa"/>
            <w:vMerge/>
            <w:shd w:val="clear" w:color="auto" w:fill="FBD4B4"/>
            <w:vAlign w:val="center"/>
          </w:tcPr>
          <w:p w:rsidR="008A29AF" w:rsidRPr="00D06BB6" w:rsidRDefault="008A29AF" w:rsidP="0054757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shd w:val="clear" w:color="auto" w:fill="FBD4B4"/>
            <w:vAlign w:val="center"/>
          </w:tcPr>
          <w:p w:rsidR="008A29AF" w:rsidRPr="00D06BB6" w:rsidRDefault="008A29AF" w:rsidP="0054757E">
            <w:pPr>
              <w:snapToGrid w:val="0"/>
              <w:spacing w:line="276" w:lineRule="auto"/>
              <w:ind w:leftChars="25" w:left="6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D06BB6">
              <w:rPr>
                <w:rFonts w:ascii="Times New Roman" w:eastAsia="標楷體" w:hAnsi="Times New Roman"/>
                <w:bCs/>
                <w:szCs w:val="24"/>
              </w:rPr>
              <w:t>營造溫暖的學習氣氛，促進師生之間的合作關係。</w:t>
            </w:r>
          </w:p>
        </w:tc>
        <w:tc>
          <w:tcPr>
            <w:tcW w:w="3261" w:type="dxa"/>
            <w:shd w:val="clear" w:color="auto" w:fill="FBD4B4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FBD4B4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FBD4B4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4" w:type="dxa"/>
            <w:shd w:val="clear" w:color="auto" w:fill="FBD4B4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FBD4B4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5" w:type="dxa"/>
            <w:shd w:val="clear" w:color="auto" w:fill="FBD4B4"/>
            <w:vAlign w:val="center"/>
          </w:tcPr>
          <w:p w:rsidR="008A29AF" w:rsidRPr="00D06BB6" w:rsidRDefault="008A29AF" w:rsidP="0054757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8A29AF" w:rsidRPr="002A6F09" w:rsidRDefault="008A29AF" w:rsidP="008A29AF">
      <w:pPr>
        <w:spacing w:line="360" w:lineRule="auto"/>
        <w:ind w:left="960" w:hanging="960"/>
        <w:rPr>
          <w:rFonts w:ascii="標楷體" w:eastAsia="標楷體" w:hAnsi="標楷體"/>
          <w:b/>
          <w:szCs w:val="32"/>
        </w:rPr>
      </w:pPr>
    </w:p>
    <w:p w:rsidR="008A29AF" w:rsidRDefault="008A29AF" w:rsidP="008A29AF">
      <w:pPr>
        <w:spacing w:line="360" w:lineRule="auto"/>
        <w:ind w:left="960" w:hanging="960"/>
        <w:rPr>
          <w:rFonts w:ascii="華康魏碑體" w:eastAsia="華康魏碑體" w:hAnsi="標楷體"/>
          <w:b/>
          <w:szCs w:val="32"/>
        </w:rPr>
      </w:pPr>
      <w:r w:rsidRPr="006F4C33">
        <w:rPr>
          <w:rFonts w:ascii="標楷體" w:eastAsia="標楷體" w:hAnsi="標楷體" w:hint="eastAsia"/>
          <w:b/>
          <w:szCs w:val="32"/>
        </w:rPr>
        <w:t>備註</w:t>
      </w:r>
      <w:r w:rsidRPr="006F4C33">
        <w:rPr>
          <w:rFonts w:ascii="華康魏碑體" w:eastAsia="華康魏碑體" w:hAnsi="標楷體" w:hint="eastAsia"/>
          <w:b/>
          <w:szCs w:val="32"/>
        </w:rPr>
        <w:t>：</w:t>
      </w:r>
    </w:p>
    <w:p w:rsidR="008A29AF" w:rsidRPr="005A22BB" w:rsidRDefault="008A29AF" w:rsidP="008A29AF">
      <w:pPr>
        <w:pStyle w:val="a3"/>
        <w:numPr>
          <w:ilvl w:val="0"/>
          <w:numId w:val="2"/>
        </w:numPr>
        <w:spacing w:line="360" w:lineRule="auto"/>
        <w:rPr>
          <w:rFonts w:ascii="華康魏碑體" w:eastAsia="華康魏碑體" w:hAnsi="標楷體"/>
          <w:b/>
          <w:szCs w:val="32"/>
        </w:rPr>
      </w:pPr>
      <w:r w:rsidRPr="005A22BB">
        <w:rPr>
          <w:rFonts w:ascii="標楷體" w:eastAsia="標楷體" w:hAnsi="標楷體" w:hint="eastAsia"/>
          <w:b/>
          <w:szCs w:val="32"/>
        </w:rPr>
        <w:t>此觀課表格參考自「2017小貓頭鷹主題讀寫營觀課紀錄表」</w:t>
      </w:r>
      <w:r w:rsidRPr="005A22BB">
        <w:rPr>
          <w:rFonts w:ascii="華康魏碑體" w:eastAsia="華康魏碑體" w:hAnsi="標楷體" w:hint="eastAsia"/>
          <w:b/>
          <w:szCs w:val="32"/>
        </w:rPr>
        <w:t>。</w:t>
      </w:r>
    </w:p>
    <w:p w:rsidR="008A29AF" w:rsidRPr="00CC7117" w:rsidRDefault="008A29AF" w:rsidP="008A29AF">
      <w:pPr>
        <w:spacing w:line="360" w:lineRule="auto"/>
        <w:rPr>
          <w:rFonts w:ascii="標楷體" w:eastAsia="標楷體" w:hAnsi="標楷體"/>
          <w:szCs w:val="24"/>
        </w:rPr>
      </w:pPr>
    </w:p>
    <w:p w:rsidR="008A29AF" w:rsidRPr="00DF39CE" w:rsidRDefault="008A29AF" w:rsidP="008A29AF">
      <w:pPr>
        <w:widowControl/>
        <w:rPr>
          <w:rFonts w:ascii="Times New Roman" w:eastAsia="標楷體" w:hAnsi="Times New Roman"/>
          <w:b/>
          <w:sz w:val="32"/>
          <w:szCs w:val="32"/>
        </w:rPr>
      </w:pPr>
    </w:p>
    <w:p w:rsidR="008A29AF" w:rsidRDefault="008A29AF" w:rsidP="008A29AF">
      <w:pPr>
        <w:widowControl/>
        <w:rPr>
          <w:rFonts w:ascii="Times New Roman" w:eastAsia="標楷體" w:hAnsi="Times New Roman"/>
          <w:b/>
          <w:sz w:val="32"/>
          <w:szCs w:val="32"/>
        </w:rPr>
      </w:pPr>
    </w:p>
    <w:sectPr w:rsidR="008A29AF" w:rsidSect="00073DDD">
      <w:pgSz w:w="11906" w:h="16838"/>
      <w:pgMar w:top="851" w:right="567" w:bottom="99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598" w:rsidRDefault="00CD6598" w:rsidP="005572F3">
      <w:r>
        <w:separator/>
      </w:r>
    </w:p>
  </w:endnote>
  <w:endnote w:type="continuationSeparator" w:id="0">
    <w:p w:rsidR="00CD6598" w:rsidRDefault="00CD6598" w:rsidP="0055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魏碑體">
    <w:altName w:val="標楷體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598" w:rsidRDefault="00CD6598" w:rsidP="005572F3">
      <w:r>
        <w:separator/>
      </w:r>
    </w:p>
  </w:footnote>
  <w:footnote w:type="continuationSeparator" w:id="0">
    <w:p w:rsidR="00CD6598" w:rsidRDefault="00CD6598" w:rsidP="00557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44477"/>
    <w:multiLevelType w:val="hybridMultilevel"/>
    <w:tmpl w:val="B616DECC"/>
    <w:lvl w:ilvl="0" w:tplc="ABE27F4A">
      <w:start w:val="1"/>
      <w:numFmt w:val="decimal"/>
      <w:lvlText w:val="%1."/>
      <w:lvlJc w:val="left"/>
      <w:pPr>
        <w:ind w:left="360" w:hanging="36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CE6C62"/>
    <w:multiLevelType w:val="hybridMultilevel"/>
    <w:tmpl w:val="3DAAF8EA"/>
    <w:lvl w:ilvl="0" w:tplc="8050E442">
      <w:start w:val="1"/>
      <w:numFmt w:val="decimal"/>
      <w:lvlText w:val="%1."/>
      <w:lvlJc w:val="left"/>
      <w:pPr>
        <w:ind w:left="360" w:hanging="36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AF"/>
    <w:rsid w:val="00324562"/>
    <w:rsid w:val="003E46DC"/>
    <w:rsid w:val="00487F34"/>
    <w:rsid w:val="004919DE"/>
    <w:rsid w:val="005572F3"/>
    <w:rsid w:val="008A29AF"/>
    <w:rsid w:val="00CD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F70B31-1D9B-4DD4-8FDE-0A99722C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9A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9AF"/>
    <w:pPr>
      <w:ind w:left="480"/>
    </w:pPr>
  </w:style>
  <w:style w:type="paragraph" w:styleId="a4">
    <w:name w:val="header"/>
    <w:basedOn w:val="a"/>
    <w:link w:val="a5"/>
    <w:uiPriority w:val="99"/>
    <w:unhideWhenUsed/>
    <w:rsid w:val="00557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72F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7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72F3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7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87F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2019-10-13T23:43:00Z</cp:lastPrinted>
  <dcterms:created xsi:type="dcterms:W3CDTF">2019-10-02T06:25:00Z</dcterms:created>
  <dcterms:modified xsi:type="dcterms:W3CDTF">2019-10-13T23:50:00Z</dcterms:modified>
</cp:coreProperties>
</file>